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31A0" w:rsidRPr="00CE31A0" w:rsidRDefault="00CE31A0" w:rsidP="00CE31A0">
      <w:pPr>
        <w:shd w:val="clear" w:color="auto" w:fill="FFFFFF"/>
        <w:spacing w:after="0" w:line="240" w:lineRule="auto"/>
        <w:textAlignment w:val="baseline"/>
        <w:outlineLvl w:val="1"/>
        <w:rPr>
          <w:rFonts w:ascii="Arial" w:eastAsia="Times New Roman" w:hAnsi="Arial" w:cs="Arial"/>
          <w:b/>
          <w:color w:val="1F2430"/>
          <w:sz w:val="25"/>
          <w:szCs w:val="25"/>
          <w:u w:val="single"/>
        </w:rPr>
      </w:pPr>
      <w:r w:rsidRPr="00CE31A0">
        <w:rPr>
          <w:rFonts w:ascii="Arial" w:eastAsia="Times New Roman" w:hAnsi="Arial" w:cs="Arial"/>
          <w:b/>
          <w:bCs/>
          <w:color w:val="1F2430"/>
          <w:sz w:val="25"/>
          <w:u w:val="single"/>
        </w:rPr>
        <w:t>What is Amazon EC2 Auto Scaling</w:t>
      </w:r>
      <w:r w:rsidRPr="00CE31A0">
        <w:rPr>
          <w:rFonts w:ascii="Arial" w:eastAsia="Times New Roman" w:hAnsi="Arial" w:cs="Arial"/>
          <w:b/>
          <w:bCs/>
          <w:color w:val="1F2430"/>
          <w:sz w:val="25"/>
          <w:u w:val="single"/>
        </w:rPr>
        <w:br/>
      </w:r>
    </w:p>
    <w:p w:rsidR="00CE31A0" w:rsidRPr="00CE31A0" w:rsidRDefault="00CE31A0" w:rsidP="00CE31A0">
      <w:pPr>
        <w:numPr>
          <w:ilvl w:val="0"/>
          <w:numId w:val="1"/>
        </w:numPr>
        <w:spacing w:after="0" w:line="300" w:lineRule="atLeast"/>
        <w:ind w:left="0"/>
        <w:textAlignment w:val="baseline"/>
        <w:rPr>
          <w:rFonts w:ascii="Arial" w:eastAsia="Times New Roman" w:hAnsi="Arial" w:cs="Arial"/>
          <w:color w:val="1F2430"/>
          <w:sz w:val="16"/>
          <w:szCs w:val="16"/>
        </w:rPr>
      </w:pPr>
      <w:r w:rsidRPr="00CE31A0">
        <w:rPr>
          <w:rFonts w:ascii="Arial" w:eastAsia="Times New Roman" w:hAnsi="Arial" w:cs="Arial"/>
          <w:color w:val="1F2430"/>
          <w:sz w:val="16"/>
          <w:szCs w:val="16"/>
          <w:bdr w:val="none" w:sz="0" w:space="0" w:color="auto" w:frame="1"/>
        </w:rPr>
        <w:t xml:space="preserve">Amazon EC2 </w:t>
      </w:r>
      <w:proofErr w:type="spellStart"/>
      <w:r w:rsidRPr="00CE31A0">
        <w:rPr>
          <w:rFonts w:ascii="Arial" w:eastAsia="Times New Roman" w:hAnsi="Arial" w:cs="Arial"/>
          <w:color w:val="1F2430"/>
          <w:sz w:val="16"/>
          <w:szCs w:val="16"/>
          <w:bdr w:val="none" w:sz="0" w:space="0" w:color="auto" w:frame="1"/>
        </w:rPr>
        <w:t>autoscaling</w:t>
      </w:r>
      <w:proofErr w:type="spellEnd"/>
      <w:r w:rsidRPr="00CE31A0">
        <w:rPr>
          <w:rFonts w:ascii="Arial" w:eastAsia="Times New Roman" w:hAnsi="Arial" w:cs="Arial"/>
          <w:color w:val="1F2430"/>
          <w:sz w:val="16"/>
          <w:szCs w:val="16"/>
          <w:bdr w:val="none" w:sz="0" w:space="0" w:color="auto" w:frame="1"/>
        </w:rPr>
        <w:t xml:space="preserve"> is designed as a fully managed service that controls the number of running instances, in case your workload is higher, it will match by launching more instances instantaneously.</w:t>
      </w:r>
    </w:p>
    <w:p w:rsidR="00CE31A0" w:rsidRPr="00CE31A0" w:rsidRDefault="00CE31A0" w:rsidP="00CE31A0">
      <w:pPr>
        <w:numPr>
          <w:ilvl w:val="0"/>
          <w:numId w:val="1"/>
        </w:numPr>
        <w:spacing w:after="0" w:line="300" w:lineRule="atLeast"/>
        <w:ind w:left="0"/>
        <w:textAlignment w:val="baseline"/>
        <w:rPr>
          <w:rFonts w:ascii="Arial" w:eastAsia="Times New Roman" w:hAnsi="Arial" w:cs="Arial"/>
          <w:color w:val="1F2430"/>
          <w:sz w:val="16"/>
          <w:szCs w:val="16"/>
        </w:rPr>
      </w:pPr>
      <w:r w:rsidRPr="00CE31A0">
        <w:rPr>
          <w:rFonts w:ascii="Arial" w:eastAsia="Times New Roman" w:hAnsi="Arial" w:cs="Arial"/>
          <w:color w:val="1F2430"/>
          <w:sz w:val="16"/>
          <w:szCs w:val="16"/>
          <w:bdr w:val="none" w:sz="0" w:space="0" w:color="auto" w:frame="1"/>
        </w:rPr>
        <w:t>Unlike load balancer, you don’t provision EC2 Instances in advance and register as a target but you define the whole configuration in the Launch template which will scale out or scale in based on the traffic.</w:t>
      </w:r>
    </w:p>
    <w:p w:rsidR="00CE31A0" w:rsidRPr="00CE31A0" w:rsidRDefault="00CE31A0" w:rsidP="00CE31A0">
      <w:pPr>
        <w:numPr>
          <w:ilvl w:val="0"/>
          <w:numId w:val="1"/>
        </w:numPr>
        <w:spacing w:after="0" w:line="300" w:lineRule="atLeast"/>
        <w:ind w:left="0"/>
        <w:textAlignment w:val="baseline"/>
        <w:rPr>
          <w:rFonts w:ascii="Arial" w:eastAsia="Times New Roman" w:hAnsi="Arial" w:cs="Arial"/>
          <w:color w:val="1F2430"/>
          <w:sz w:val="16"/>
          <w:szCs w:val="16"/>
        </w:rPr>
      </w:pPr>
      <w:r w:rsidRPr="00CE31A0">
        <w:rPr>
          <w:rFonts w:ascii="Arial" w:eastAsia="Times New Roman" w:hAnsi="Arial" w:cs="Arial"/>
          <w:color w:val="1F2430"/>
          <w:sz w:val="16"/>
          <w:szCs w:val="16"/>
          <w:bdr w:val="none" w:sz="0" w:space="0" w:color="auto" w:frame="1"/>
        </w:rPr>
        <w:t xml:space="preserve">In auto-scaling, you also define what will be minimum capacity, desired capacity, and maximum capacity. </w:t>
      </w:r>
      <w:proofErr w:type="spellStart"/>
      <w:r w:rsidRPr="00CE31A0">
        <w:rPr>
          <w:rFonts w:ascii="Arial" w:eastAsia="Times New Roman" w:hAnsi="Arial" w:cs="Arial"/>
          <w:color w:val="1F2430"/>
          <w:sz w:val="16"/>
          <w:szCs w:val="16"/>
          <w:bdr w:val="none" w:sz="0" w:space="0" w:color="auto" w:frame="1"/>
        </w:rPr>
        <w:t>Autoscaling</w:t>
      </w:r>
      <w:proofErr w:type="spellEnd"/>
      <w:r w:rsidRPr="00CE31A0">
        <w:rPr>
          <w:rFonts w:ascii="Arial" w:eastAsia="Times New Roman" w:hAnsi="Arial" w:cs="Arial"/>
          <w:color w:val="1F2430"/>
          <w:sz w:val="16"/>
          <w:szCs w:val="16"/>
          <w:bdr w:val="none" w:sz="0" w:space="0" w:color="auto" w:frame="1"/>
        </w:rPr>
        <w:t xml:space="preserve"> makes sure that the number of instances specified in desired capacity is always running when traffic is normal, it will scale in when traffic is lowest and scale-out when running there is a spike.</w:t>
      </w:r>
    </w:p>
    <w:p w:rsidR="00CE31A0" w:rsidRPr="005F3824" w:rsidRDefault="00CE31A0" w:rsidP="00CE31A0">
      <w:pPr>
        <w:numPr>
          <w:ilvl w:val="0"/>
          <w:numId w:val="1"/>
        </w:numPr>
        <w:spacing w:after="0" w:line="300" w:lineRule="atLeast"/>
        <w:ind w:left="0"/>
        <w:textAlignment w:val="baseline"/>
        <w:rPr>
          <w:rFonts w:ascii="Arial" w:eastAsia="Times New Roman" w:hAnsi="Arial" w:cs="Arial"/>
          <w:color w:val="1F2430"/>
          <w:sz w:val="16"/>
          <w:szCs w:val="16"/>
        </w:rPr>
      </w:pPr>
      <w:r w:rsidRPr="00CE31A0">
        <w:rPr>
          <w:rFonts w:ascii="Arial" w:eastAsia="Times New Roman" w:hAnsi="Arial" w:cs="Arial"/>
          <w:color w:val="1F2430"/>
          <w:sz w:val="16"/>
          <w:szCs w:val="16"/>
          <w:bdr w:val="none" w:sz="0" w:space="0" w:color="auto" w:frame="1"/>
        </w:rPr>
        <w:t>While creating auto-scaling, it requires a Launch template where you specify which AMI to choose, what will be instance type, security group associated, and all other options required to launch an EC2 Instance including key pair.</w:t>
      </w:r>
    </w:p>
    <w:p w:rsidR="005F3824" w:rsidRDefault="005F3824" w:rsidP="005F3824">
      <w:pPr>
        <w:pBdr>
          <w:bottom w:val="dotted" w:sz="24" w:space="1" w:color="auto"/>
        </w:pBdr>
        <w:spacing w:after="0" w:line="300" w:lineRule="atLeast"/>
        <w:textAlignment w:val="baseline"/>
        <w:rPr>
          <w:rFonts w:ascii="Arial" w:eastAsia="Times New Roman" w:hAnsi="Arial" w:cs="Arial"/>
          <w:color w:val="1F2430"/>
          <w:sz w:val="16"/>
          <w:szCs w:val="16"/>
          <w:bdr w:val="none" w:sz="0" w:space="0" w:color="auto" w:frame="1"/>
        </w:rPr>
      </w:pPr>
    </w:p>
    <w:p w:rsidR="005F3824" w:rsidRDefault="005F3824" w:rsidP="005F3824">
      <w:pPr>
        <w:spacing w:after="0" w:line="300" w:lineRule="atLeast"/>
        <w:textAlignment w:val="baseline"/>
        <w:rPr>
          <w:rFonts w:ascii="Arial" w:eastAsia="Times New Roman" w:hAnsi="Arial" w:cs="Arial"/>
          <w:color w:val="1F2430"/>
          <w:sz w:val="16"/>
          <w:szCs w:val="16"/>
          <w:bdr w:val="none" w:sz="0" w:space="0" w:color="auto" w:frame="1"/>
        </w:rPr>
      </w:pPr>
    </w:p>
    <w:p w:rsidR="005F3824" w:rsidRDefault="005F3824" w:rsidP="005F3824">
      <w:pPr>
        <w:pStyle w:val="Heading1"/>
        <w:shd w:val="clear" w:color="auto" w:fill="FFFFFF"/>
        <w:spacing w:before="0"/>
        <w:textAlignment w:val="baseline"/>
        <w:rPr>
          <w:rStyle w:val="Strong"/>
          <w:rFonts w:ascii="Arial" w:hAnsi="Arial" w:cs="Arial"/>
          <w:b/>
          <w:bCs/>
          <w:color w:val="1F2430"/>
          <w:sz w:val="35"/>
          <w:szCs w:val="35"/>
          <w:bdr w:val="none" w:sz="0" w:space="0" w:color="auto" w:frame="1"/>
        </w:rPr>
      </w:pPr>
      <w:r>
        <w:rPr>
          <w:rStyle w:val="Strong"/>
          <w:rFonts w:ascii="Arial" w:hAnsi="Arial" w:cs="Arial"/>
          <w:b/>
          <w:bCs/>
          <w:color w:val="1F2430"/>
          <w:sz w:val="35"/>
          <w:szCs w:val="35"/>
          <w:bdr w:val="none" w:sz="0" w:space="0" w:color="auto" w:frame="1"/>
        </w:rPr>
        <w:t>Lab Steps</w:t>
      </w:r>
    </w:p>
    <w:p w:rsidR="005F3824" w:rsidRPr="005F3824" w:rsidRDefault="005F3824" w:rsidP="005F3824"/>
    <w:p w:rsidR="005F3824" w:rsidRDefault="005F3824" w:rsidP="005F3824">
      <w:pPr>
        <w:pStyle w:val="Heading2"/>
        <w:shd w:val="clear" w:color="auto" w:fill="FFFFFF"/>
        <w:spacing w:before="0" w:beforeAutospacing="0" w:after="0" w:afterAutospacing="0"/>
        <w:textAlignment w:val="baseline"/>
        <w:rPr>
          <w:rFonts w:ascii="Arial" w:hAnsi="Arial" w:cs="Arial"/>
          <w:b w:val="0"/>
          <w:bCs w:val="0"/>
          <w:color w:val="1F2430"/>
          <w:sz w:val="25"/>
          <w:szCs w:val="25"/>
        </w:rPr>
      </w:pPr>
      <w:r>
        <w:rPr>
          <w:rStyle w:val="Strong"/>
          <w:rFonts w:ascii="Arial" w:hAnsi="Arial" w:cs="Arial"/>
          <w:b/>
          <w:bCs/>
          <w:color w:val="1F2430"/>
          <w:sz w:val="25"/>
          <w:szCs w:val="25"/>
          <w:bdr w:val="none" w:sz="0" w:space="0" w:color="auto" w:frame="1"/>
        </w:rPr>
        <w:t>Task 1: Sign in to AWS Management Console</w:t>
      </w:r>
    </w:p>
    <w:p w:rsidR="005F3824" w:rsidRDefault="005F3824" w:rsidP="005F3824">
      <w:pPr>
        <w:pStyle w:val="NormalWeb"/>
        <w:numPr>
          <w:ilvl w:val="0"/>
          <w:numId w:val="2"/>
        </w:numPr>
        <w:spacing w:before="0" w:beforeAutospacing="0" w:after="0" w:afterAutospacing="0" w:line="300" w:lineRule="atLeast"/>
        <w:ind w:left="346" w:right="346"/>
        <w:textAlignment w:val="baseline"/>
        <w:rPr>
          <w:rFonts w:ascii="Arial" w:hAnsi="Arial" w:cs="Arial"/>
          <w:color w:val="1F2430"/>
          <w:sz w:val="16"/>
          <w:szCs w:val="16"/>
        </w:rPr>
      </w:pPr>
      <w:r>
        <w:rPr>
          <w:rFonts w:ascii="Arial" w:hAnsi="Arial" w:cs="Arial"/>
          <w:color w:val="1F2430"/>
          <w:sz w:val="16"/>
          <w:szCs w:val="16"/>
          <w:bdr w:val="none" w:sz="0" w:space="0" w:color="auto" w:frame="1"/>
        </w:rPr>
        <w:t>Click on the </w:t>
      </w:r>
      <w:r>
        <w:rPr>
          <w:rStyle w:val="Strong"/>
          <w:rFonts w:ascii="Arial" w:hAnsi="Arial" w:cs="Arial"/>
          <w:color w:val="1F2430"/>
          <w:sz w:val="16"/>
          <w:szCs w:val="16"/>
          <w:bdr w:val="none" w:sz="0" w:space="0" w:color="auto" w:frame="1"/>
        </w:rPr>
        <w:t>Open Console</w:t>
      </w:r>
      <w:r>
        <w:rPr>
          <w:rFonts w:ascii="Arial" w:hAnsi="Arial" w:cs="Arial"/>
          <w:color w:val="1F2430"/>
          <w:sz w:val="16"/>
          <w:szCs w:val="16"/>
          <w:bdr w:val="none" w:sz="0" w:space="0" w:color="auto" w:frame="1"/>
        </w:rPr>
        <w:t> button, and you will get redirected to AWS Console in a new browser tab.</w:t>
      </w:r>
    </w:p>
    <w:p w:rsidR="005F3824" w:rsidRDefault="005F3824" w:rsidP="005F3824">
      <w:pPr>
        <w:pStyle w:val="NormalWeb"/>
        <w:numPr>
          <w:ilvl w:val="0"/>
          <w:numId w:val="2"/>
        </w:numPr>
        <w:spacing w:before="0" w:beforeAutospacing="0" w:after="0" w:afterAutospacing="0" w:line="300" w:lineRule="atLeast"/>
        <w:ind w:left="346" w:right="346"/>
        <w:textAlignment w:val="baseline"/>
        <w:rPr>
          <w:rFonts w:ascii="Arial" w:hAnsi="Arial" w:cs="Arial"/>
          <w:color w:val="1F2430"/>
          <w:sz w:val="16"/>
          <w:szCs w:val="16"/>
        </w:rPr>
      </w:pPr>
      <w:r>
        <w:rPr>
          <w:rFonts w:ascii="Arial" w:hAnsi="Arial" w:cs="Arial"/>
          <w:color w:val="1F2430"/>
          <w:sz w:val="16"/>
          <w:szCs w:val="16"/>
          <w:bdr w:val="none" w:sz="0" w:space="0" w:color="auto" w:frame="1"/>
        </w:rPr>
        <w:t>On the AWS sign-in page,</w:t>
      </w:r>
    </w:p>
    <w:p w:rsidR="005F3824" w:rsidRDefault="005F3824" w:rsidP="005F3824">
      <w:pPr>
        <w:pStyle w:val="NormalWeb"/>
        <w:numPr>
          <w:ilvl w:val="0"/>
          <w:numId w:val="3"/>
        </w:numPr>
        <w:spacing w:before="0" w:beforeAutospacing="0" w:after="0" w:afterAutospacing="0" w:line="300" w:lineRule="atLeast"/>
        <w:ind w:left="461"/>
        <w:textAlignment w:val="baseline"/>
        <w:rPr>
          <w:rFonts w:ascii="Arial" w:hAnsi="Arial" w:cs="Arial"/>
          <w:color w:val="1F2430"/>
          <w:sz w:val="16"/>
          <w:szCs w:val="16"/>
        </w:rPr>
      </w:pPr>
      <w:r>
        <w:rPr>
          <w:rFonts w:ascii="Arial" w:hAnsi="Arial" w:cs="Arial"/>
          <w:color w:val="1F2430"/>
          <w:sz w:val="16"/>
          <w:szCs w:val="16"/>
          <w:bdr w:val="none" w:sz="0" w:space="0" w:color="auto" w:frame="1"/>
        </w:rPr>
        <w:t>Leave the Account ID as default. Never edit/remove the 12-digit Account ID present in the AWS Console. Otherwise, you cannot proceed with the lab.</w:t>
      </w:r>
    </w:p>
    <w:p w:rsidR="005F3824" w:rsidRDefault="005F3824" w:rsidP="005F3824">
      <w:pPr>
        <w:pStyle w:val="NormalWeb"/>
        <w:numPr>
          <w:ilvl w:val="0"/>
          <w:numId w:val="3"/>
        </w:numPr>
        <w:spacing w:before="0" w:beforeAutospacing="0" w:after="0" w:afterAutospacing="0" w:line="300" w:lineRule="atLeast"/>
        <w:ind w:left="461"/>
        <w:textAlignment w:val="baseline"/>
        <w:rPr>
          <w:rFonts w:ascii="Arial" w:hAnsi="Arial" w:cs="Arial"/>
          <w:color w:val="1F2430"/>
          <w:sz w:val="16"/>
          <w:szCs w:val="16"/>
        </w:rPr>
      </w:pPr>
      <w:r>
        <w:rPr>
          <w:rFonts w:ascii="Arial" w:hAnsi="Arial" w:cs="Arial"/>
          <w:color w:val="1F2430"/>
          <w:sz w:val="16"/>
          <w:szCs w:val="16"/>
          <w:bdr w:val="none" w:sz="0" w:space="0" w:color="auto" w:frame="1"/>
        </w:rPr>
        <w:t>Now copy your </w:t>
      </w:r>
      <w:r>
        <w:rPr>
          <w:rStyle w:val="Strong"/>
          <w:rFonts w:ascii="Arial" w:hAnsi="Arial" w:cs="Arial"/>
          <w:color w:val="1F2430"/>
          <w:sz w:val="16"/>
          <w:szCs w:val="16"/>
          <w:bdr w:val="none" w:sz="0" w:space="0" w:color="auto" w:frame="1"/>
        </w:rPr>
        <w:t>Username</w:t>
      </w:r>
      <w:r>
        <w:rPr>
          <w:rFonts w:ascii="Arial" w:hAnsi="Arial" w:cs="Arial"/>
          <w:color w:val="1F2430"/>
          <w:sz w:val="16"/>
          <w:szCs w:val="16"/>
          <w:bdr w:val="none" w:sz="0" w:space="0" w:color="auto" w:frame="1"/>
        </w:rPr>
        <w:t> and </w:t>
      </w:r>
      <w:r>
        <w:rPr>
          <w:rStyle w:val="Strong"/>
          <w:rFonts w:ascii="Arial" w:hAnsi="Arial" w:cs="Arial"/>
          <w:color w:val="1F2430"/>
          <w:sz w:val="16"/>
          <w:szCs w:val="16"/>
          <w:bdr w:val="none" w:sz="0" w:space="0" w:color="auto" w:frame="1"/>
        </w:rPr>
        <w:t>Password</w:t>
      </w:r>
      <w:r>
        <w:rPr>
          <w:rFonts w:ascii="Arial" w:hAnsi="Arial" w:cs="Arial"/>
          <w:color w:val="1F2430"/>
          <w:sz w:val="16"/>
          <w:szCs w:val="16"/>
          <w:bdr w:val="none" w:sz="0" w:space="0" w:color="auto" w:frame="1"/>
        </w:rPr>
        <w:t> in the Lab Console to the </w:t>
      </w:r>
      <w:r>
        <w:rPr>
          <w:rStyle w:val="Strong"/>
          <w:rFonts w:ascii="Arial" w:hAnsi="Arial" w:cs="Arial"/>
          <w:color w:val="1F2430"/>
          <w:sz w:val="16"/>
          <w:szCs w:val="16"/>
          <w:bdr w:val="none" w:sz="0" w:space="0" w:color="auto" w:frame="1"/>
        </w:rPr>
        <w:t>IAM Username and Password</w:t>
      </w:r>
      <w:r>
        <w:rPr>
          <w:rFonts w:ascii="Arial" w:hAnsi="Arial" w:cs="Arial"/>
          <w:color w:val="1F2430"/>
          <w:sz w:val="16"/>
          <w:szCs w:val="16"/>
          <w:bdr w:val="none" w:sz="0" w:space="0" w:color="auto" w:frame="1"/>
        </w:rPr>
        <w:t> in AWS Console and click on the </w:t>
      </w:r>
      <w:r>
        <w:rPr>
          <w:rStyle w:val="Strong"/>
          <w:rFonts w:ascii="Arial" w:hAnsi="Arial" w:cs="Arial"/>
          <w:color w:val="1F2430"/>
          <w:sz w:val="16"/>
          <w:szCs w:val="16"/>
          <w:bdr w:val="none" w:sz="0" w:space="0" w:color="auto" w:frame="1"/>
        </w:rPr>
        <w:t>Sign-in</w:t>
      </w:r>
      <w:r>
        <w:rPr>
          <w:rFonts w:ascii="Arial" w:hAnsi="Arial" w:cs="Arial"/>
          <w:color w:val="1F2430"/>
          <w:sz w:val="16"/>
          <w:szCs w:val="16"/>
          <w:bdr w:val="none" w:sz="0" w:space="0" w:color="auto" w:frame="1"/>
        </w:rPr>
        <w:t> button.</w:t>
      </w:r>
    </w:p>
    <w:p w:rsidR="005F3824" w:rsidRDefault="005F3824" w:rsidP="005F3824">
      <w:pPr>
        <w:pStyle w:val="NormalWeb"/>
        <w:numPr>
          <w:ilvl w:val="0"/>
          <w:numId w:val="4"/>
        </w:numPr>
        <w:spacing w:before="0" w:beforeAutospacing="0" w:after="0" w:afterAutospacing="0" w:line="300" w:lineRule="atLeast"/>
        <w:ind w:right="346"/>
        <w:textAlignment w:val="baseline"/>
        <w:rPr>
          <w:rFonts w:ascii="Arial" w:hAnsi="Arial" w:cs="Arial"/>
          <w:color w:val="1F2430"/>
          <w:sz w:val="16"/>
          <w:szCs w:val="16"/>
        </w:rPr>
      </w:pPr>
      <w:r>
        <w:rPr>
          <w:rFonts w:ascii="Arial" w:hAnsi="Arial" w:cs="Arial"/>
          <w:color w:val="1F2430"/>
          <w:sz w:val="16"/>
          <w:szCs w:val="16"/>
          <w:bdr w:val="none" w:sz="0" w:space="0" w:color="auto" w:frame="1"/>
        </w:rPr>
        <w:t>Once Signed In to the AWS Management Console, make the default AWS Region as </w:t>
      </w:r>
      <w:r>
        <w:rPr>
          <w:rStyle w:val="Strong"/>
          <w:rFonts w:ascii="Arial" w:hAnsi="Arial" w:cs="Arial"/>
          <w:color w:val="1F2430"/>
          <w:sz w:val="16"/>
          <w:szCs w:val="16"/>
          <w:bdr w:val="none" w:sz="0" w:space="0" w:color="auto" w:frame="1"/>
        </w:rPr>
        <w:t>US East (N. Virginia) us-east-1.</w:t>
      </w:r>
    </w:p>
    <w:p w:rsidR="005F3824" w:rsidRPr="00CE31A0" w:rsidRDefault="005F3824" w:rsidP="005F3824">
      <w:pPr>
        <w:spacing w:after="0" w:line="300" w:lineRule="atLeast"/>
        <w:textAlignment w:val="baseline"/>
        <w:rPr>
          <w:rFonts w:ascii="Arial" w:eastAsia="Times New Roman" w:hAnsi="Arial" w:cs="Arial"/>
          <w:color w:val="1F2430"/>
          <w:sz w:val="16"/>
          <w:szCs w:val="16"/>
        </w:rPr>
      </w:pPr>
    </w:p>
    <w:p w:rsidR="005F3824" w:rsidRPr="005F3824" w:rsidRDefault="005F3824" w:rsidP="005F3824">
      <w:pPr>
        <w:shd w:val="clear" w:color="auto" w:fill="FFFFFF"/>
        <w:spacing w:after="0" w:line="240" w:lineRule="auto"/>
        <w:textAlignment w:val="baseline"/>
        <w:outlineLvl w:val="1"/>
        <w:rPr>
          <w:rFonts w:ascii="Arial" w:eastAsia="Times New Roman" w:hAnsi="Arial" w:cs="Arial"/>
          <w:color w:val="1F2430"/>
          <w:sz w:val="25"/>
          <w:szCs w:val="25"/>
        </w:rPr>
      </w:pPr>
      <w:r w:rsidRPr="005F3824">
        <w:rPr>
          <w:rFonts w:ascii="Arial" w:eastAsia="Times New Roman" w:hAnsi="Arial" w:cs="Arial"/>
          <w:b/>
          <w:bCs/>
          <w:color w:val="1F2430"/>
          <w:sz w:val="25"/>
        </w:rPr>
        <w:t>Task 2: Creating Launch Template</w:t>
      </w:r>
    </w:p>
    <w:p w:rsidR="005F3824" w:rsidRPr="005F3824" w:rsidRDefault="005F3824" w:rsidP="005F3824">
      <w:pPr>
        <w:shd w:val="clear" w:color="auto" w:fill="FFFFFF"/>
        <w:spacing w:after="0" w:line="300" w:lineRule="atLeast"/>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In this task, we are going</w:t>
      </w:r>
      <w:proofErr w:type="gramStart"/>
      <w:r w:rsidRPr="005F3824">
        <w:rPr>
          <w:rFonts w:ascii="Arial" w:eastAsia="Times New Roman" w:hAnsi="Arial" w:cs="Arial"/>
          <w:color w:val="1F2430"/>
          <w:sz w:val="16"/>
          <w:szCs w:val="16"/>
          <w:bdr w:val="none" w:sz="0" w:space="0" w:color="auto" w:frame="1"/>
        </w:rPr>
        <w:t>  to</w:t>
      </w:r>
      <w:proofErr w:type="gramEnd"/>
      <w:r w:rsidRPr="005F3824">
        <w:rPr>
          <w:rFonts w:ascii="Arial" w:eastAsia="Times New Roman" w:hAnsi="Arial" w:cs="Arial"/>
          <w:color w:val="1F2430"/>
          <w:sz w:val="16"/>
          <w:szCs w:val="16"/>
          <w:bdr w:val="none" w:sz="0" w:space="0" w:color="auto" w:frame="1"/>
        </w:rPr>
        <w:t xml:space="preserve"> create Launch Templates, which are a recommended approach for creating instances in Auto Scaling groups. By creating a Launch Template, we define the configuration settings for their EC2 instances, including the Amazon Machine Image (AMI), instance type, network settings, and security groups.</w:t>
      </w:r>
    </w:p>
    <w:p w:rsidR="005F3824" w:rsidRPr="005F3824" w:rsidRDefault="005F3824" w:rsidP="005F3824">
      <w:pPr>
        <w:numPr>
          <w:ilvl w:val="0"/>
          <w:numId w:val="5"/>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Make sure you are in the </w:t>
      </w:r>
      <w:r w:rsidRPr="005F3824">
        <w:rPr>
          <w:rFonts w:ascii="Arial" w:eastAsia="Times New Roman" w:hAnsi="Arial" w:cs="Arial"/>
          <w:b/>
          <w:bCs/>
          <w:color w:val="1F2430"/>
          <w:sz w:val="16"/>
        </w:rPr>
        <w:t>US East (N. Virginia) us-east-1</w:t>
      </w:r>
      <w:r w:rsidRPr="005F3824">
        <w:rPr>
          <w:rFonts w:ascii="Arial" w:eastAsia="Times New Roman" w:hAnsi="Arial" w:cs="Arial"/>
          <w:color w:val="1F2430"/>
          <w:sz w:val="16"/>
          <w:szCs w:val="16"/>
          <w:bdr w:val="none" w:sz="0" w:space="0" w:color="auto" w:frame="1"/>
        </w:rPr>
        <w:t> Region before proceeding with the Lab.</w:t>
      </w:r>
    </w:p>
    <w:p w:rsidR="005F3824" w:rsidRPr="005F3824" w:rsidRDefault="005F3824" w:rsidP="005F3824">
      <w:pPr>
        <w:numPr>
          <w:ilvl w:val="0"/>
          <w:numId w:val="5"/>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Navigate to </w:t>
      </w:r>
      <w:r w:rsidRPr="005F3824">
        <w:rPr>
          <w:rFonts w:ascii="Arial" w:eastAsia="Times New Roman" w:hAnsi="Arial" w:cs="Arial"/>
          <w:b/>
          <w:bCs/>
          <w:color w:val="1F2430"/>
          <w:sz w:val="16"/>
        </w:rPr>
        <w:t>EC2</w:t>
      </w:r>
      <w:r w:rsidRPr="005F3824">
        <w:rPr>
          <w:rFonts w:ascii="Arial" w:eastAsia="Times New Roman" w:hAnsi="Arial" w:cs="Arial"/>
          <w:color w:val="1F2430"/>
          <w:sz w:val="16"/>
          <w:szCs w:val="16"/>
          <w:bdr w:val="none" w:sz="0" w:space="0" w:color="auto" w:frame="1"/>
        </w:rPr>
        <w:t> by clicking on the </w:t>
      </w:r>
      <w:r w:rsidRPr="005F3824">
        <w:rPr>
          <w:rFonts w:ascii="Arial" w:eastAsia="Times New Roman" w:hAnsi="Arial" w:cs="Arial"/>
          <w:b/>
          <w:bCs/>
          <w:color w:val="1F2430"/>
          <w:sz w:val="16"/>
        </w:rPr>
        <w:t>Services</w:t>
      </w:r>
      <w:r w:rsidRPr="005F3824">
        <w:rPr>
          <w:rFonts w:ascii="Arial" w:eastAsia="Times New Roman" w:hAnsi="Arial" w:cs="Arial"/>
          <w:color w:val="1F2430"/>
          <w:sz w:val="16"/>
          <w:szCs w:val="16"/>
          <w:bdr w:val="none" w:sz="0" w:space="0" w:color="auto" w:frame="1"/>
        </w:rPr>
        <w:t xml:space="preserve"> menu in the top, then click on </w:t>
      </w:r>
      <w:r w:rsidRPr="005F3824">
        <w:rPr>
          <w:rFonts w:ascii="Arial" w:eastAsia="Times New Roman" w:hAnsi="Arial" w:cs="Arial"/>
          <w:b/>
          <w:bCs/>
          <w:color w:val="1F2430"/>
          <w:sz w:val="16"/>
        </w:rPr>
        <w:t>EC2</w:t>
      </w:r>
      <w:r w:rsidRPr="005F3824">
        <w:rPr>
          <w:rFonts w:ascii="Arial" w:eastAsia="Times New Roman" w:hAnsi="Arial" w:cs="Arial"/>
          <w:color w:val="1F2430"/>
          <w:sz w:val="16"/>
          <w:szCs w:val="16"/>
          <w:bdr w:val="none" w:sz="0" w:space="0" w:color="auto" w:frame="1"/>
        </w:rPr>
        <w:t xml:space="preserve"> in the </w:t>
      </w:r>
      <w:r w:rsidRPr="005F3824">
        <w:rPr>
          <w:rFonts w:ascii="Arial" w:eastAsia="Times New Roman" w:hAnsi="Arial" w:cs="Arial"/>
          <w:b/>
          <w:bCs/>
          <w:color w:val="1F2430"/>
          <w:sz w:val="16"/>
        </w:rPr>
        <w:t>Compute</w:t>
      </w:r>
      <w:r w:rsidRPr="005F3824">
        <w:rPr>
          <w:rFonts w:ascii="Arial" w:eastAsia="Times New Roman" w:hAnsi="Arial" w:cs="Arial"/>
          <w:color w:val="1F2430"/>
          <w:sz w:val="16"/>
          <w:szCs w:val="16"/>
          <w:bdr w:val="none" w:sz="0" w:space="0" w:color="auto" w:frame="1"/>
        </w:rPr>
        <w:t xml:space="preserve"> section.</w:t>
      </w:r>
    </w:p>
    <w:p w:rsidR="005F3824" w:rsidRPr="005F3824" w:rsidRDefault="005F3824" w:rsidP="005F3824">
      <w:pPr>
        <w:numPr>
          <w:ilvl w:val="0"/>
          <w:numId w:val="5"/>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In the left navigation menu, scroll down to </w:t>
      </w:r>
      <w:r w:rsidRPr="005F3824">
        <w:rPr>
          <w:rFonts w:ascii="Arial" w:eastAsia="Times New Roman" w:hAnsi="Arial" w:cs="Arial"/>
          <w:b/>
          <w:bCs/>
          <w:color w:val="1F2430"/>
          <w:sz w:val="16"/>
        </w:rPr>
        <w:t>Launch Templates </w:t>
      </w:r>
      <w:r w:rsidRPr="005F3824">
        <w:rPr>
          <w:rFonts w:ascii="Arial" w:eastAsia="Times New Roman" w:hAnsi="Arial" w:cs="Arial"/>
          <w:color w:val="1F2430"/>
          <w:sz w:val="16"/>
          <w:szCs w:val="16"/>
          <w:bdr w:val="none" w:sz="0" w:space="0" w:color="auto" w:frame="1"/>
        </w:rPr>
        <w:t>and click on </w:t>
      </w:r>
      <w:r w:rsidRPr="005F3824">
        <w:rPr>
          <w:rFonts w:ascii="Arial" w:eastAsia="Times New Roman" w:hAnsi="Arial" w:cs="Arial"/>
          <w:b/>
          <w:bCs/>
          <w:color w:val="1F2430"/>
          <w:sz w:val="16"/>
        </w:rPr>
        <w:t xml:space="preserve">Create launch template </w:t>
      </w:r>
      <w:r w:rsidRPr="005F3824">
        <w:rPr>
          <w:rFonts w:ascii="Arial" w:eastAsia="Times New Roman" w:hAnsi="Arial" w:cs="Arial"/>
          <w:color w:val="1F2430"/>
          <w:sz w:val="16"/>
          <w:szCs w:val="16"/>
          <w:bdr w:val="none" w:sz="0" w:space="0" w:color="auto" w:frame="1"/>
        </w:rPr>
        <w:t>button.</w:t>
      </w:r>
    </w:p>
    <w:p w:rsidR="005F3824" w:rsidRPr="005F3824" w:rsidRDefault="005F3824" w:rsidP="005F3824">
      <w:pPr>
        <w:spacing w:after="0" w:line="300" w:lineRule="atLeast"/>
        <w:ind w:left="346" w:right="346"/>
        <w:textAlignment w:val="baseline"/>
        <w:rPr>
          <w:rFonts w:ascii="Arial" w:eastAsia="Times New Roman" w:hAnsi="Arial" w:cs="Arial"/>
          <w:color w:val="1F2430"/>
          <w:sz w:val="16"/>
          <w:szCs w:val="16"/>
        </w:rPr>
      </w:pPr>
    </w:p>
    <w:p w:rsidR="005F3824" w:rsidRPr="005F3824" w:rsidRDefault="005F3824" w:rsidP="005F3824">
      <w:pPr>
        <w:shd w:val="clear" w:color="auto" w:fill="FFFFFF"/>
        <w:spacing w:after="0" w:line="300" w:lineRule="atLeast"/>
        <w:jc w:val="center"/>
        <w:textAlignment w:val="baseline"/>
        <w:rPr>
          <w:rFonts w:ascii="Arial" w:eastAsia="Times New Roman" w:hAnsi="Arial" w:cs="Arial"/>
          <w:color w:val="1F2430"/>
          <w:sz w:val="16"/>
          <w:szCs w:val="16"/>
        </w:rPr>
      </w:pPr>
      <w:r>
        <w:rPr>
          <w:rFonts w:ascii="Arial" w:eastAsia="Times New Roman" w:hAnsi="Arial" w:cs="Arial"/>
          <w:b/>
          <w:bCs/>
          <w:noProof/>
          <w:color w:val="1F2430"/>
          <w:sz w:val="16"/>
          <w:szCs w:val="16"/>
          <w:bdr w:val="none" w:sz="0" w:space="0" w:color="auto" w:frame="1"/>
        </w:rPr>
        <w:drawing>
          <wp:inline distT="0" distB="0" distL="0" distR="0">
            <wp:extent cx="4915535" cy="1419225"/>
            <wp:effectExtent l="19050" t="0" r="0" b="0"/>
            <wp:docPr id="1" name="Picture 1" descr="https://labresources.whizlabs.com/72f9d937e0d683141a9a75bb21e2d5d6/create_launch_templete_4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72f9d937e0d683141a9a75bb21e2d5d6/create_launch_templete_43_38.png"/>
                    <pic:cNvPicPr>
                      <a:picLocks noChangeAspect="1" noChangeArrowheads="1"/>
                    </pic:cNvPicPr>
                  </pic:nvPicPr>
                  <pic:blipFill>
                    <a:blip r:embed="rId5"/>
                    <a:srcRect/>
                    <a:stretch>
                      <a:fillRect/>
                    </a:stretch>
                  </pic:blipFill>
                  <pic:spPr bwMode="auto">
                    <a:xfrm>
                      <a:off x="0" y="0"/>
                      <a:ext cx="4915535" cy="1419225"/>
                    </a:xfrm>
                    <a:prstGeom prst="rect">
                      <a:avLst/>
                    </a:prstGeom>
                    <a:noFill/>
                    <a:ln w="9525">
                      <a:noFill/>
                      <a:miter lim="800000"/>
                      <a:headEnd/>
                      <a:tailEnd/>
                    </a:ln>
                  </pic:spPr>
                </pic:pic>
              </a:graphicData>
            </a:graphic>
          </wp:inline>
        </w:drawing>
      </w:r>
      <w:r w:rsidRPr="005F3824">
        <w:rPr>
          <w:rFonts w:ascii="Arial" w:eastAsia="Times New Roman" w:hAnsi="Arial" w:cs="Arial"/>
          <w:b/>
          <w:bCs/>
          <w:color w:val="1F2430"/>
          <w:sz w:val="16"/>
        </w:rPr>
        <w:t> </w:t>
      </w:r>
    </w:p>
    <w:p w:rsidR="005F3824" w:rsidRPr="005F3824" w:rsidRDefault="005F3824" w:rsidP="005F3824">
      <w:pPr>
        <w:numPr>
          <w:ilvl w:val="0"/>
          <w:numId w:val="6"/>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Launch template name: Enter </w:t>
      </w:r>
      <w:proofErr w:type="spellStart"/>
      <w:r w:rsidRPr="005F3824">
        <w:rPr>
          <w:rFonts w:ascii="Arial" w:eastAsia="Times New Roman" w:hAnsi="Arial" w:cs="Arial"/>
          <w:b/>
          <w:bCs/>
          <w:color w:val="1F2430"/>
          <w:sz w:val="16"/>
        </w:rPr>
        <w:t>whizlabsLT</w:t>
      </w:r>
      <w:proofErr w:type="spellEnd"/>
    </w:p>
    <w:p w:rsidR="005F3824" w:rsidRPr="005F3824" w:rsidRDefault="005F3824" w:rsidP="005F3824">
      <w:pPr>
        <w:numPr>
          <w:ilvl w:val="0"/>
          <w:numId w:val="7"/>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lastRenderedPageBreak/>
        <w:t>Template version description: Enter </w:t>
      </w:r>
      <w:r w:rsidRPr="005F3824">
        <w:rPr>
          <w:rFonts w:ascii="Arial" w:eastAsia="Times New Roman" w:hAnsi="Arial" w:cs="Arial"/>
          <w:b/>
          <w:bCs/>
          <w:color w:val="1F2430"/>
          <w:sz w:val="16"/>
        </w:rPr>
        <w:t>Launch template version 1</w:t>
      </w:r>
    </w:p>
    <w:p w:rsidR="005F3824" w:rsidRPr="005F3824" w:rsidRDefault="005F3824" w:rsidP="005F3824">
      <w:pPr>
        <w:numPr>
          <w:ilvl w:val="0"/>
          <w:numId w:val="8"/>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Launch template contents: </w:t>
      </w:r>
    </w:p>
    <w:p w:rsidR="005F3824" w:rsidRPr="005F3824" w:rsidRDefault="005F3824" w:rsidP="005F3824">
      <w:pPr>
        <w:numPr>
          <w:ilvl w:val="1"/>
          <w:numId w:val="9"/>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Amazon machine image (AMI): Select </w:t>
      </w:r>
      <w:r w:rsidRPr="005F3824">
        <w:rPr>
          <w:rFonts w:ascii="Arial" w:eastAsia="Times New Roman" w:hAnsi="Arial" w:cs="Arial"/>
          <w:b/>
          <w:bCs/>
          <w:color w:val="1F2430"/>
          <w:sz w:val="16"/>
        </w:rPr>
        <w:t>Amazon Linux 2 AMI</w:t>
      </w:r>
    </w:p>
    <w:p w:rsidR="005F3824" w:rsidRPr="005F3824" w:rsidRDefault="005F3824" w:rsidP="005F3824">
      <w:pPr>
        <w:numPr>
          <w:ilvl w:val="1"/>
          <w:numId w:val="9"/>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Instance type: Select </w:t>
      </w:r>
      <w:r w:rsidRPr="005F3824">
        <w:rPr>
          <w:rFonts w:ascii="Arial" w:eastAsia="Times New Roman" w:hAnsi="Arial" w:cs="Arial"/>
          <w:b/>
          <w:bCs/>
          <w:color w:val="1F2430"/>
          <w:sz w:val="16"/>
        </w:rPr>
        <w:t>t2.micro</w:t>
      </w:r>
    </w:p>
    <w:p w:rsidR="005F3824" w:rsidRPr="005F3824" w:rsidRDefault="005F3824" w:rsidP="005F3824">
      <w:pPr>
        <w:shd w:val="clear" w:color="auto" w:fill="FFFFFF"/>
        <w:spacing w:after="0" w:line="300" w:lineRule="atLeast"/>
        <w:jc w:val="center"/>
        <w:textAlignment w:val="baseline"/>
        <w:rPr>
          <w:rFonts w:ascii="Arial" w:eastAsia="Times New Roman" w:hAnsi="Arial" w:cs="Arial"/>
          <w:color w:val="1F2430"/>
          <w:sz w:val="16"/>
          <w:szCs w:val="16"/>
        </w:rPr>
      </w:pPr>
      <w:r>
        <w:rPr>
          <w:rFonts w:ascii="Arial" w:eastAsia="Times New Roman" w:hAnsi="Arial" w:cs="Arial"/>
          <w:b/>
          <w:bCs/>
          <w:noProof/>
          <w:color w:val="1F2430"/>
          <w:sz w:val="16"/>
          <w:szCs w:val="16"/>
          <w:bdr w:val="none" w:sz="0" w:space="0" w:color="auto" w:frame="1"/>
        </w:rPr>
        <w:drawing>
          <wp:inline distT="0" distB="0" distL="0" distR="0">
            <wp:extent cx="6339459" cy="4168873"/>
            <wp:effectExtent l="19050" t="0" r="4191" b="0"/>
            <wp:docPr id="2" name="Picture 2" descr="https://labresources.whizlabs.com/72f9d937e0d683141a9a75bb21e2d5d6/5_47_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bresources.whizlabs.com/72f9d937e0d683141a9a75bb21e2d5d6/5_47_41.gif"/>
                    <pic:cNvPicPr>
                      <a:picLocks noChangeAspect="1" noChangeArrowheads="1"/>
                    </pic:cNvPicPr>
                  </pic:nvPicPr>
                  <pic:blipFill>
                    <a:blip r:embed="rId6"/>
                    <a:srcRect/>
                    <a:stretch>
                      <a:fillRect/>
                    </a:stretch>
                  </pic:blipFill>
                  <pic:spPr bwMode="auto">
                    <a:xfrm>
                      <a:off x="0" y="0"/>
                      <a:ext cx="6339375" cy="4168818"/>
                    </a:xfrm>
                    <a:prstGeom prst="rect">
                      <a:avLst/>
                    </a:prstGeom>
                    <a:noFill/>
                    <a:ln w="9525">
                      <a:noFill/>
                      <a:miter lim="800000"/>
                      <a:headEnd/>
                      <a:tailEnd/>
                    </a:ln>
                  </pic:spPr>
                </pic:pic>
              </a:graphicData>
            </a:graphic>
          </wp:inline>
        </w:drawing>
      </w:r>
    </w:p>
    <w:p w:rsidR="005F3824" w:rsidRPr="005F3824" w:rsidRDefault="005F3824" w:rsidP="005F3824">
      <w:pPr>
        <w:numPr>
          <w:ilvl w:val="0"/>
          <w:numId w:val="10"/>
        </w:numPr>
        <w:spacing w:after="0" w:line="300" w:lineRule="atLeast"/>
        <w:ind w:left="0"/>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Key pair (login):</w:t>
      </w:r>
    </w:p>
    <w:p w:rsidR="005F3824" w:rsidRPr="005F3824" w:rsidRDefault="005F3824" w:rsidP="005F3824">
      <w:pPr>
        <w:numPr>
          <w:ilvl w:val="1"/>
          <w:numId w:val="11"/>
        </w:numPr>
        <w:spacing w:after="0" w:line="300" w:lineRule="atLeast"/>
        <w:ind w:left="0"/>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Key pair name: </w:t>
      </w:r>
      <w:r w:rsidRPr="005F3824">
        <w:rPr>
          <w:rFonts w:ascii="Arial" w:eastAsia="Times New Roman" w:hAnsi="Arial" w:cs="Arial"/>
          <w:b/>
          <w:bCs/>
          <w:color w:val="1F2430"/>
          <w:sz w:val="16"/>
        </w:rPr>
        <w:t>Don't include in launch template</w:t>
      </w:r>
    </w:p>
    <w:p w:rsidR="005F3824" w:rsidRPr="005F3824" w:rsidRDefault="005F3824" w:rsidP="005F3824">
      <w:pPr>
        <w:numPr>
          <w:ilvl w:val="0"/>
          <w:numId w:val="12"/>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Network settings: </w:t>
      </w:r>
    </w:p>
    <w:p w:rsidR="005F3824" w:rsidRPr="005F3824" w:rsidRDefault="005F3824" w:rsidP="005F3824">
      <w:pPr>
        <w:numPr>
          <w:ilvl w:val="1"/>
          <w:numId w:val="13"/>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Security groups: Select the </w:t>
      </w:r>
      <w:r w:rsidRPr="005F3824">
        <w:rPr>
          <w:rFonts w:ascii="Arial" w:eastAsia="Times New Roman" w:hAnsi="Arial" w:cs="Arial"/>
          <w:b/>
          <w:bCs/>
          <w:color w:val="1F2430"/>
          <w:sz w:val="16"/>
        </w:rPr>
        <w:t>Default security group of Default VPC</w:t>
      </w:r>
    </w:p>
    <w:p w:rsidR="005F3824" w:rsidRPr="005F3824" w:rsidRDefault="005F3824" w:rsidP="005F3824">
      <w:pPr>
        <w:numPr>
          <w:ilvl w:val="0"/>
          <w:numId w:val="14"/>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Keep all the settings as default.</w:t>
      </w:r>
    </w:p>
    <w:p w:rsidR="005F3824" w:rsidRPr="005F3824" w:rsidRDefault="005F3824" w:rsidP="005F3824">
      <w:pPr>
        <w:numPr>
          <w:ilvl w:val="0"/>
          <w:numId w:val="15"/>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Now, click on </w:t>
      </w:r>
      <w:r w:rsidRPr="005F3824">
        <w:rPr>
          <w:rFonts w:ascii="Arial" w:eastAsia="Times New Roman" w:hAnsi="Arial" w:cs="Arial"/>
          <w:b/>
          <w:bCs/>
          <w:color w:val="1F2430"/>
          <w:sz w:val="16"/>
        </w:rPr>
        <w:t>Create launch template </w:t>
      </w:r>
      <w:r w:rsidRPr="005F3824">
        <w:rPr>
          <w:rFonts w:ascii="Arial" w:eastAsia="Times New Roman" w:hAnsi="Arial" w:cs="Arial"/>
          <w:color w:val="1F2430"/>
          <w:sz w:val="16"/>
          <w:szCs w:val="16"/>
          <w:bdr w:val="none" w:sz="0" w:space="0" w:color="auto" w:frame="1"/>
        </w:rPr>
        <w:t>button</w:t>
      </w:r>
    </w:p>
    <w:p w:rsidR="005F3824" w:rsidRPr="005F3824" w:rsidRDefault="005F3824" w:rsidP="005F3824">
      <w:pPr>
        <w:numPr>
          <w:ilvl w:val="0"/>
          <w:numId w:val="16"/>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Launch template is now created.</w:t>
      </w:r>
    </w:p>
    <w:p w:rsidR="005F3824" w:rsidRPr="005F3824" w:rsidRDefault="005F3824" w:rsidP="005F3824">
      <w:pPr>
        <w:numPr>
          <w:ilvl w:val="0"/>
          <w:numId w:val="17"/>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Click on the </w:t>
      </w:r>
      <w:r w:rsidRPr="005F3824">
        <w:rPr>
          <w:rFonts w:ascii="Arial" w:eastAsia="Times New Roman" w:hAnsi="Arial" w:cs="Arial"/>
          <w:b/>
          <w:bCs/>
          <w:color w:val="1F2430"/>
          <w:sz w:val="16"/>
        </w:rPr>
        <w:t xml:space="preserve">View launch template </w:t>
      </w:r>
      <w:r w:rsidRPr="005F3824">
        <w:rPr>
          <w:rFonts w:ascii="Arial" w:eastAsia="Times New Roman" w:hAnsi="Arial" w:cs="Arial"/>
          <w:color w:val="1F2430"/>
          <w:sz w:val="16"/>
          <w:szCs w:val="16"/>
          <w:bdr w:val="none" w:sz="0" w:space="0" w:color="auto" w:frame="1"/>
        </w:rPr>
        <w:t>button. </w:t>
      </w:r>
    </w:p>
    <w:p w:rsidR="005F3824" w:rsidRPr="00AF7771" w:rsidRDefault="005F3824" w:rsidP="005F3824">
      <w:pPr>
        <w:numPr>
          <w:ilvl w:val="0"/>
          <w:numId w:val="18"/>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Launch template is now listed.</w:t>
      </w:r>
    </w:p>
    <w:p w:rsidR="00AF7771" w:rsidRPr="005F3824" w:rsidRDefault="00AF7771" w:rsidP="00AF7771">
      <w:pPr>
        <w:spacing w:after="0" w:line="300" w:lineRule="atLeast"/>
        <w:ind w:right="346"/>
        <w:textAlignment w:val="baseline"/>
        <w:rPr>
          <w:rFonts w:ascii="Arial" w:eastAsia="Times New Roman" w:hAnsi="Arial" w:cs="Arial"/>
          <w:color w:val="1F2430"/>
          <w:sz w:val="16"/>
          <w:szCs w:val="16"/>
        </w:rPr>
      </w:pPr>
    </w:p>
    <w:p w:rsidR="005F3824" w:rsidRPr="005F3824" w:rsidRDefault="005F3824" w:rsidP="005F3824">
      <w:pPr>
        <w:spacing w:after="0" w:line="240" w:lineRule="auto"/>
        <w:ind w:left="346" w:right="346"/>
        <w:jc w:val="center"/>
        <w:textAlignment w:val="baseline"/>
        <w:rPr>
          <w:rFonts w:ascii="Arial" w:eastAsia="Times New Roman" w:hAnsi="Arial" w:cs="Arial"/>
          <w:color w:val="1F2430"/>
          <w:sz w:val="16"/>
          <w:szCs w:val="16"/>
        </w:rPr>
      </w:pPr>
      <w:r>
        <w:rPr>
          <w:rFonts w:ascii="Arial" w:eastAsia="Times New Roman" w:hAnsi="Arial" w:cs="Arial"/>
          <w:noProof/>
          <w:color w:val="1F2430"/>
          <w:sz w:val="16"/>
          <w:szCs w:val="16"/>
        </w:rPr>
        <w:drawing>
          <wp:inline distT="0" distB="0" distL="0" distR="0">
            <wp:extent cx="5400000" cy="1182921"/>
            <wp:effectExtent l="19050" t="0" r="0" b="0"/>
            <wp:docPr id="3" name="Picture 3" descr="https://labresources.whizlabs.com/72f9d937e0d683141a9a75bb21e2d5d6/1_4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bresources.whizlabs.com/72f9d937e0d683141a9a75bb21e2d5d6/1_49_03.png"/>
                    <pic:cNvPicPr>
                      <a:picLocks noChangeAspect="1" noChangeArrowheads="1"/>
                    </pic:cNvPicPr>
                  </pic:nvPicPr>
                  <pic:blipFill>
                    <a:blip r:embed="rId7"/>
                    <a:srcRect/>
                    <a:stretch>
                      <a:fillRect/>
                    </a:stretch>
                  </pic:blipFill>
                  <pic:spPr bwMode="auto">
                    <a:xfrm>
                      <a:off x="0" y="0"/>
                      <a:ext cx="5400000" cy="1182921"/>
                    </a:xfrm>
                    <a:prstGeom prst="rect">
                      <a:avLst/>
                    </a:prstGeom>
                    <a:noFill/>
                    <a:ln w="9525">
                      <a:noFill/>
                      <a:miter lim="800000"/>
                      <a:headEnd/>
                      <a:tailEnd/>
                    </a:ln>
                  </pic:spPr>
                </pic:pic>
              </a:graphicData>
            </a:graphic>
          </wp:inline>
        </w:drawing>
      </w:r>
    </w:p>
    <w:p w:rsidR="005F3824" w:rsidRPr="005F3824" w:rsidRDefault="005F3824" w:rsidP="005F3824">
      <w:p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rPr>
        <w:t> </w:t>
      </w:r>
    </w:p>
    <w:p w:rsidR="005F3824" w:rsidRPr="005F3824" w:rsidRDefault="005F3824" w:rsidP="005F3824">
      <w:pPr>
        <w:shd w:val="clear" w:color="auto" w:fill="FFFFFF"/>
        <w:spacing w:after="0" w:line="240" w:lineRule="auto"/>
        <w:textAlignment w:val="baseline"/>
        <w:outlineLvl w:val="1"/>
        <w:rPr>
          <w:rFonts w:ascii="Arial" w:eastAsia="Times New Roman" w:hAnsi="Arial" w:cs="Arial"/>
          <w:color w:val="1F2430"/>
          <w:sz w:val="25"/>
          <w:szCs w:val="25"/>
        </w:rPr>
      </w:pPr>
      <w:r w:rsidRPr="005F3824">
        <w:rPr>
          <w:rFonts w:ascii="Arial" w:eastAsia="Times New Roman" w:hAnsi="Arial" w:cs="Arial"/>
          <w:b/>
          <w:bCs/>
          <w:color w:val="1F2430"/>
          <w:sz w:val="25"/>
        </w:rPr>
        <w:lastRenderedPageBreak/>
        <w:t>Task 3: Create an Auto Scaling Group</w:t>
      </w:r>
    </w:p>
    <w:p w:rsidR="005F3824" w:rsidRPr="005F3824" w:rsidRDefault="005F3824" w:rsidP="005F3824">
      <w:pPr>
        <w:shd w:val="clear" w:color="auto" w:fill="FFFFFF"/>
        <w:spacing w:after="0" w:line="300" w:lineRule="atLeast"/>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In this task, we are going to create an Auto Scaling group, which is a collection of EC2 instances that can automatically scale based on predefined policies and conditions. </w:t>
      </w:r>
    </w:p>
    <w:p w:rsidR="005F3824" w:rsidRPr="005F3824" w:rsidRDefault="005F3824" w:rsidP="005F3824">
      <w:pPr>
        <w:numPr>
          <w:ilvl w:val="0"/>
          <w:numId w:val="19"/>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An Auto Scaling group is a scalable collection of EC2 instances. When you create an Auto Scaling group, you include information such as the subnets for the instances and the number of instances the group must maintain at all times.</w:t>
      </w:r>
    </w:p>
    <w:p w:rsidR="005F3824" w:rsidRPr="005F3824" w:rsidRDefault="005F3824" w:rsidP="005F3824">
      <w:pPr>
        <w:numPr>
          <w:ilvl w:val="0"/>
          <w:numId w:val="19"/>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Go to the left menu under </w:t>
      </w:r>
      <w:r w:rsidRPr="005F3824">
        <w:rPr>
          <w:rFonts w:ascii="Arial" w:eastAsia="Times New Roman" w:hAnsi="Arial" w:cs="Arial"/>
          <w:b/>
          <w:bCs/>
          <w:color w:val="1F2430"/>
          <w:sz w:val="16"/>
        </w:rPr>
        <w:t>EC2</w:t>
      </w:r>
      <w:r w:rsidRPr="005F3824">
        <w:rPr>
          <w:rFonts w:ascii="Arial" w:eastAsia="Times New Roman" w:hAnsi="Arial" w:cs="Arial"/>
          <w:color w:val="1F2430"/>
          <w:sz w:val="16"/>
          <w:szCs w:val="16"/>
          <w:bdr w:val="none" w:sz="0" w:space="0" w:color="auto" w:frame="1"/>
        </w:rPr>
        <w:t> and choose </w:t>
      </w:r>
      <w:r w:rsidRPr="005F3824">
        <w:rPr>
          <w:rFonts w:ascii="Arial" w:eastAsia="Times New Roman" w:hAnsi="Arial" w:cs="Arial"/>
          <w:b/>
          <w:bCs/>
          <w:color w:val="1F2430"/>
          <w:sz w:val="16"/>
        </w:rPr>
        <w:t>Auto Scaling Group</w:t>
      </w:r>
      <w:r w:rsidRPr="005F3824">
        <w:rPr>
          <w:rFonts w:ascii="Arial" w:eastAsia="Times New Roman" w:hAnsi="Arial" w:cs="Arial"/>
          <w:color w:val="1F2430"/>
          <w:sz w:val="16"/>
          <w:szCs w:val="16"/>
          <w:bdr w:val="none" w:sz="0" w:space="0" w:color="auto" w:frame="1"/>
        </w:rPr>
        <w:t> under </w:t>
      </w:r>
      <w:r w:rsidRPr="005F3824">
        <w:rPr>
          <w:rFonts w:ascii="Arial" w:eastAsia="Times New Roman" w:hAnsi="Arial" w:cs="Arial"/>
          <w:b/>
          <w:bCs/>
          <w:color w:val="1F2430"/>
          <w:sz w:val="16"/>
        </w:rPr>
        <w:t>Auto Scaling</w:t>
      </w:r>
    </w:p>
    <w:p w:rsidR="005F3824" w:rsidRPr="005F3824" w:rsidRDefault="005F3824" w:rsidP="005F3824">
      <w:pPr>
        <w:numPr>
          <w:ilvl w:val="0"/>
          <w:numId w:val="19"/>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 xml:space="preserve">Click on the </w:t>
      </w:r>
      <w:r w:rsidRPr="005F3824">
        <w:rPr>
          <w:rFonts w:ascii="Arial" w:eastAsia="Times New Roman" w:hAnsi="Arial" w:cs="Arial"/>
          <w:b/>
          <w:bCs/>
          <w:color w:val="1F2430"/>
          <w:sz w:val="16"/>
        </w:rPr>
        <w:t xml:space="preserve">Create Auto Scaling group </w:t>
      </w:r>
      <w:r w:rsidRPr="005F3824">
        <w:rPr>
          <w:rFonts w:ascii="Arial" w:eastAsia="Times New Roman" w:hAnsi="Arial" w:cs="Arial"/>
          <w:color w:val="1F2430"/>
          <w:sz w:val="16"/>
          <w:szCs w:val="16"/>
          <w:bdr w:val="none" w:sz="0" w:space="0" w:color="auto" w:frame="1"/>
        </w:rPr>
        <w:t>button.</w:t>
      </w:r>
    </w:p>
    <w:p w:rsidR="005F3824" w:rsidRPr="005F3824" w:rsidRDefault="005F3824" w:rsidP="005F3824">
      <w:pPr>
        <w:shd w:val="clear" w:color="auto" w:fill="FFFFFF"/>
        <w:spacing w:after="0" w:line="300" w:lineRule="atLeast"/>
        <w:jc w:val="center"/>
        <w:textAlignment w:val="baseline"/>
        <w:rPr>
          <w:rFonts w:ascii="Arial" w:eastAsia="Times New Roman" w:hAnsi="Arial" w:cs="Arial"/>
          <w:color w:val="1F2430"/>
          <w:sz w:val="16"/>
          <w:szCs w:val="16"/>
        </w:rPr>
      </w:pPr>
      <w:r>
        <w:rPr>
          <w:rFonts w:ascii="Arial" w:eastAsia="Times New Roman" w:hAnsi="Arial" w:cs="Arial"/>
          <w:b/>
          <w:bCs/>
          <w:noProof/>
          <w:color w:val="1F2430"/>
          <w:sz w:val="16"/>
          <w:szCs w:val="16"/>
          <w:bdr w:val="none" w:sz="0" w:space="0" w:color="auto" w:frame="1"/>
        </w:rPr>
        <w:drawing>
          <wp:inline distT="0" distB="0" distL="0" distR="0">
            <wp:extent cx="4857115" cy="2443480"/>
            <wp:effectExtent l="19050" t="0" r="635" b="0"/>
            <wp:docPr id="4" name="Picture 4" descr="https://labresources.whizlabs.com/72f9d937e0d683141a9a75bb21e2d5d6/create_autoscaling_group_51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72f9d937e0d683141a9a75bb21e2d5d6/create_autoscaling_group_51_50.png"/>
                    <pic:cNvPicPr>
                      <a:picLocks noChangeAspect="1" noChangeArrowheads="1"/>
                    </pic:cNvPicPr>
                  </pic:nvPicPr>
                  <pic:blipFill>
                    <a:blip r:embed="rId8"/>
                    <a:srcRect/>
                    <a:stretch>
                      <a:fillRect/>
                    </a:stretch>
                  </pic:blipFill>
                  <pic:spPr bwMode="auto">
                    <a:xfrm>
                      <a:off x="0" y="0"/>
                      <a:ext cx="4857115" cy="2443480"/>
                    </a:xfrm>
                    <a:prstGeom prst="rect">
                      <a:avLst/>
                    </a:prstGeom>
                    <a:noFill/>
                    <a:ln w="9525">
                      <a:noFill/>
                      <a:miter lim="800000"/>
                      <a:headEnd/>
                      <a:tailEnd/>
                    </a:ln>
                  </pic:spPr>
                </pic:pic>
              </a:graphicData>
            </a:graphic>
          </wp:inline>
        </w:drawing>
      </w:r>
      <w:r w:rsidRPr="005F3824">
        <w:rPr>
          <w:rFonts w:ascii="Arial" w:eastAsia="Times New Roman" w:hAnsi="Arial" w:cs="Arial"/>
          <w:color w:val="1F2430"/>
          <w:sz w:val="16"/>
          <w:szCs w:val="16"/>
          <w:bdr w:val="none" w:sz="0" w:space="0" w:color="auto" w:frame="1"/>
        </w:rPr>
        <w:t> </w:t>
      </w:r>
    </w:p>
    <w:p w:rsidR="005F3824" w:rsidRPr="005F3824" w:rsidRDefault="005F3824" w:rsidP="005F3824">
      <w:pPr>
        <w:numPr>
          <w:ilvl w:val="0"/>
          <w:numId w:val="20"/>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Step 1: Choose launch template or configuration</w:t>
      </w:r>
    </w:p>
    <w:p w:rsidR="005F3824" w:rsidRPr="005F3824" w:rsidRDefault="005F3824" w:rsidP="005F3824">
      <w:pPr>
        <w:numPr>
          <w:ilvl w:val="1"/>
          <w:numId w:val="2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Auto Scaling group name: Enter </w:t>
      </w:r>
      <w:r w:rsidRPr="005F3824">
        <w:rPr>
          <w:rFonts w:ascii="Arial" w:eastAsia="Times New Roman" w:hAnsi="Arial" w:cs="Arial"/>
          <w:b/>
          <w:bCs/>
          <w:color w:val="1F2430"/>
          <w:sz w:val="16"/>
        </w:rPr>
        <w:t>whiz-ASG</w:t>
      </w:r>
    </w:p>
    <w:p w:rsidR="005F3824" w:rsidRPr="005F3824" w:rsidRDefault="005F3824" w:rsidP="005F3824">
      <w:pPr>
        <w:numPr>
          <w:ilvl w:val="1"/>
          <w:numId w:val="2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Launch template: Select </w:t>
      </w:r>
      <w:proofErr w:type="spellStart"/>
      <w:r w:rsidRPr="005F3824">
        <w:rPr>
          <w:rFonts w:ascii="Arial" w:eastAsia="Times New Roman" w:hAnsi="Arial" w:cs="Arial"/>
          <w:b/>
          <w:bCs/>
          <w:color w:val="1F2430"/>
          <w:sz w:val="16"/>
        </w:rPr>
        <w:t>whizlabsLT</w:t>
      </w:r>
      <w:proofErr w:type="spellEnd"/>
    </w:p>
    <w:p w:rsidR="005F3824" w:rsidRPr="005F3824" w:rsidRDefault="005F3824" w:rsidP="005F3824">
      <w:pPr>
        <w:numPr>
          <w:ilvl w:val="1"/>
          <w:numId w:val="2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Click on the </w:t>
      </w:r>
      <w:r w:rsidRPr="005F3824">
        <w:rPr>
          <w:rFonts w:ascii="Arial" w:eastAsia="Times New Roman" w:hAnsi="Arial" w:cs="Arial"/>
          <w:b/>
          <w:bCs/>
          <w:color w:val="1F2430"/>
          <w:sz w:val="16"/>
        </w:rPr>
        <w:t>Next</w:t>
      </w:r>
      <w:r w:rsidRPr="005F3824">
        <w:rPr>
          <w:rFonts w:ascii="Arial" w:eastAsia="Times New Roman" w:hAnsi="Arial" w:cs="Arial"/>
          <w:color w:val="1F2430"/>
          <w:sz w:val="16"/>
          <w:szCs w:val="16"/>
          <w:bdr w:val="none" w:sz="0" w:space="0" w:color="auto" w:frame="1"/>
        </w:rPr>
        <w:t> button.</w:t>
      </w:r>
    </w:p>
    <w:p w:rsidR="005F3824" w:rsidRPr="005F3824" w:rsidRDefault="005F3824" w:rsidP="005F3824">
      <w:pPr>
        <w:numPr>
          <w:ilvl w:val="0"/>
          <w:numId w:val="21"/>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Step 2: Configure settings</w:t>
      </w:r>
    </w:p>
    <w:p w:rsidR="005F3824" w:rsidRPr="005F3824" w:rsidRDefault="005F3824" w:rsidP="005F3824">
      <w:pPr>
        <w:numPr>
          <w:ilvl w:val="1"/>
          <w:numId w:val="21"/>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VPC: Select the </w:t>
      </w:r>
      <w:r w:rsidRPr="005F3824">
        <w:rPr>
          <w:rFonts w:ascii="Arial" w:eastAsia="Times New Roman" w:hAnsi="Arial" w:cs="Arial"/>
          <w:b/>
          <w:bCs/>
          <w:color w:val="1F2430"/>
          <w:sz w:val="16"/>
        </w:rPr>
        <w:t>Default VPC</w:t>
      </w:r>
      <w:r w:rsidRPr="005F3824">
        <w:rPr>
          <w:rFonts w:ascii="Arial" w:eastAsia="Times New Roman" w:hAnsi="Arial" w:cs="Arial"/>
          <w:color w:val="1F2430"/>
          <w:sz w:val="16"/>
          <w:szCs w:val="16"/>
          <w:bdr w:val="none" w:sz="0" w:space="0" w:color="auto" w:frame="1"/>
        </w:rPr>
        <w:t> from the list.</w:t>
      </w:r>
    </w:p>
    <w:p w:rsidR="005F3824" w:rsidRPr="005F3824" w:rsidRDefault="005F3824" w:rsidP="005F3824">
      <w:pPr>
        <w:numPr>
          <w:ilvl w:val="1"/>
          <w:numId w:val="21"/>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Subnet: Select all the subnets.</w:t>
      </w:r>
    </w:p>
    <w:p w:rsidR="005F3824" w:rsidRPr="005F3824" w:rsidRDefault="005F3824" w:rsidP="005F3824">
      <w:pPr>
        <w:numPr>
          <w:ilvl w:val="1"/>
          <w:numId w:val="21"/>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Click on the </w:t>
      </w:r>
      <w:r w:rsidRPr="005F3824">
        <w:rPr>
          <w:rFonts w:ascii="Arial" w:eastAsia="Times New Roman" w:hAnsi="Arial" w:cs="Arial"/>
          <w:b/>
          <w:bCs/>
          <w:color w:val="1F2430"/>
          <w:sz w:val="16"/>
        </w:rPr>
        <w:t>Next </w:t>
      </w:r>
      <w:r w:rsidRPr="005F3824">
        <w:rPr>
          <w:rFonts w:ascii="Arial" w:eastAsia="Times New Roman" w:hAnsi="Arial" w:cs="Arial"/>
          <w:color w:val="1F2430"/>
          <w:sz w:val="16"/>
          <w:szCs w:val="16"/>
          <w:bdr w:val="none" w:sz="0" w:space="0" w:color="auto" w:frame="1"/>
        </w:rPr>
        <w:t>button.</w:t>
      </w:r>
    </w:p>
    <w:p w:rsidR="005F3824" w:rsidRPr="005F3824" w:rsidRDefault="005F3824" w:rsidP="005F3824">
      <w:pPr>
        <w:shd w:val="clear" w:color="auto" w:fill="FFFFFF"/>
        <w:spacing w:after="0" w:line="300" w:lineRule="atLeast"/>
        <w:jc w:val="center"/>
        <w:textAlignment w:val="baseline"/>
        <w:rPr>
          <w:rFonts w:ascii="Arial" w:eastAsia="Times New Roman" w:hAnsi="Arial" w:cs="Arial"/>
          <w:color w:val="1F2430"/>
          <w:sz w:val="16"/>
          <w:szCs w:val="16"/>
        </w:rPr>
      </w:pPr>
      <w:r>
        <w:rPr>
          <w:rFonts w:ascii="Arial" w:eastAsia="Times New Roman" w:hAnsi="Arial" w:cs="Arial"/>
          <w:noProof/>
          <w:color w:val="1F2430"/>
          <w:sz w:val="16"/>
          <w:szCs w:val="16"/>
          <w:bdr w:val="none" w:sz="0" w:space="0" w:color="auto" w:frame="1"/>
        </w:rPr>
        <w:lastRenderedPageBreak/>
        <w:drawing>
          <wp:inline distT="0" distB="0" distL="0" distR="0">
            <wp:extent cx="9334500" cy="6898005"/>
            <wp:effectExtent l="19050" t="0" r="0" b="0"/>
            <wp:docPr id="5" name="Picture 5" descr="https://labresources.whizlabs.com/72f9d937e0d683141a9a75bb21e2d5d6/4_22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72f9d937e0d683141a9a75bb21e2d5d6/4_22_38.png"/>
                    <pic:cNvPicPr>
                      <a:picLocks noChangeAspect="1" noChangeArrowheads="1"/>
                    </pic:cNvPicPr>
                  </pic:nvPicPr>
                  <pic:blipFill>
                    <a:blip r:embed="rId9"/>
                    <a:srcRect/>
                    <a:stretch>
                      <a:fillRect/>
                    </a:stretch>
                  </pic:blipFill>
                  <pic:spPr bwMode="auto">
                    <a:xfrm>
                      <a:off x="0" y="0"/>
                      <a:ext cx="9334500" cy="6898005"/>
                    </a:xfrm>
                    <a:prstGeom prst="rect">
                      <a:avLst/>
                    </a:prstGeom>
                    <a:noFill/>
                    <a:ln w="9525">
                      <a:noFill/>
                      <a:miter lim="800000"/>
                      <a:headEnd/>
                      <a:tailEnd/>
                    </a:ln>
                  </pic:spPr>
                </pic:pic>
              </a:graphicData>
            </a:graphic>
          </wp:inline>
        </w:drawing>
      </w:r>
      <w:r w:rsidRPr="005F3824">
        <w:rPr>
          <w:rFonts w:ascii="Arial" w:eastAsia="Times New Roman" w:hAnsi="Arial" w:cs="Arial"/>
          <w:color w:val="1F2430"/>
          <w:sz w:val="16"/>
          <w:szCs w:val="16"/>
          <w:bdr w:val="none" w:sz="0" w:space="0" w:color="auto" w:frame="1"/>
        </w:rPr>
        <w:t> </w:t>
      </w:r>
    </w:p>
    <w:p w:rsidR="005F3824" w:rsidRPr="005F3824" w:rsidRDefault="005F3824" w:rsidP="005F3824">
      <w:pPr>
        <w:numPr>
          <w:ilvl w:val="0"/>
          <w:numId w:val="22"/>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Step 3: Configure advanced options</w:t>
      </w:r>
    </w:p>
    <w:p w:rsidR="005F3824" w:rsidRPr="005F3824" w:rsidRDefault="005F3824" w:rsidP="005F3824">
      <w:pPr>
        <w:numPr>
          <w:ilvl w:val="1"/>
          <w:numId w:val="22"/>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No changes are needed on this page, click on the </w:t>
      </w:r>
      <w:r w:rsidRPr="005F3824">
        <w:rPr>
          <w:rFonts w:ascii="Arial" w:eastAsia="Times New Roman" w:hAnsi="Arial" w:cs="Arial"/>
          <w:b/>
          <w:bCs/>
          <w:color w:val="1F2430"/>
          <w:sz w:val="16"/>
        </w:rPr>
        <w:t>Next </w:t>
      </w:r>
      <w:r w:rsidRPr="005F3824">
        <w:rPr>
          <w:rFonts w:ascii="Arial" w:eastAsia="Times New Roman" w:hAnsi="Arial" w:cs="Arial"/>
          <w:color w:val="1F2430"/>
          <w:sz w:val="16"/>
          <w:szCs w:val="16"/>
          <w:bdr w:val="none" w:sz="0" w:space="0" w:color="auto" w:frame="1"/>
        </w:rPr>
        <w:t>button. </w:t>
      </w:r>
    </w:p>
    <w:p w:rsidR="005F3824" w:rsidRPr="005F3824" w:rsidRDefault="005F3824" w:rsidP="005F3824">
      <w:pPr>
        <w:numPr>
          <w:ilvl w:val="0"/>
          <w:numId w:val="23"/>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Step 4: Configure group size and scaling policies</w:t>
      </w:r>
    </w:p>
    <w:p w:rsidR="005F3824" w:rsidRPr="005F3824" w:rsidRDefault="005F3824" w:rsidP="005F3824">
      <w:pPr>
        <w:numPr>
          <w:ilvl w:val="1"/>
          <w:numId w:val="23"/>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Under Group size – optional</w:t>
      </w:r>
    </w:p>
    <w:p w:rsidR="005F3824" w:rsidRPr="005F3824" w:rsidRDefault="005F3824" w:rsidP="005F3824">
      <w:pPr>
        <w:numPr>
          <w:ilvl w:val="2"/>
          <w:numId w:val="24"/>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Desired capacity: Enter </w:t>
      </w:r>
      <w:r w:rsidRPr="005F3824">
        <w:rPr>
          <w:rFonts w:ascii="Arial" w:eastAsia="Times New Roman" w:hAnsi="Arial" w:cs="Arial"/>
          <w:b/>
          <w:bCs/>
          <w:color w:val="1F2430"/>
          <w:sz w:val="16"/>
        </w:rPr>
        <w:t>2</w:t>
      </w:r>
    </w:p>
    <w:p w:rsidR="005F3824" w:rsidRPr="005F3824" w:rsidRDefault="005F3824" w:rsidP="005F3824">
      <w:pPr>
        <w:numPr>
          <w:ilvl w:val="2"/>
          <w:numId w:val="24"/>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lastRenderedPageBreak/>
        <w:t>Minimum capacity: Enter </w:t>
      </w:r>
      <w:r w:rsidRPr="005F3824">
        <w:rPr>
          <w:rFonts w:ascii="Arial" w:eastAsia="Times New Roman" w:hAnsi="Arial" w:cs="Arial"/>
          <w:b/>
          <w:bCs/>
          <w:color w:val="1F2430"/>
          <w:sz w:val="16"/>
        </w:rPr>
        <w:t>2</w:t>
      </w:r>
    </w:p>
    <w:p w:rsidR="005F3824" w:rsidRPr="005F3824" w:rsidRDefault="005F3824" w:rsidP="005F3824">
      <w:pPr>
        <w:numPr>
          <w:ilvl w:val="2"/>
          <w:numId w:val="24"/>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Maximum capacity: Enter </w:t>
      </w:r>
      <w:r w:rsidRPr="005F3824">
        <w:rPr>
          <w:rFonts w:ascii="Arial" w:eastAsia="Times New Roman" w:hAnsi="Arial" w:cs="Arial"/>
          <w:b/>
          <w:bCs/>
          <w:color w:val="1F2430"/>
          <w:sz w:val="16"/>
        </w:rPr>
        <w:t>2</w:t>
      </w:r>
    </w:p>
    <w:p w:rsidR="005F3824" w:rsidRPr="005F3824" w:rsidRDefault="005F3824" w:rsidP="005F3824">
      <w:pPr>
        <w:shd w:val="clear" w:color="auto" w:fill="FFFFFF"/>
        <w:spacing w:after="0" w:line="300" w:lineRule="atLeast"/>
        <w:ind w:left="922"/>
        <w:jc w:val="center"/>
        <w:textAlignment w:val="baseline"/>
        <w:rPr>
          <w:rFonts w:ascii="Arial" w:eastAsia="Times New Roman" w:hAnsi="Arial" w:cs="Arial"/>
          <w:color w:val="1F2430"/>
          <w:sz w:val="16"/>
          <w:szCs w:val="16"/>
        </w:rPr>
      </w:pPr>
      <w:r>
        <w:rPr>
          <w:rFonts w:ascii="Arial" w:eastAsia="Times New Roman" w:hAnsi="Arial" w:cs="Arial"/>
          <w:b/>
          <w:bCs/>
          <w:noProof/>
          <w:color w:val="1F2430"/>
          <w:sz w:val="16"/>
          <w:szCs w:val="16"/>
          <w:bdr w:val="none" w:sz="0" w:space="0" w:color="auto" w:frame="1"/>
        </w:rPr>
        <w:drawing>
          <wp:inline distT="0" distB="0" distL="0" distR="0">
            <wp:extent cx="8449310" cy="3569970"/>
            <wp:effectExtent l="19050" t="0" r="8890" b="0"/>
            <wp:docPr id="6" name="Picture 6" descr="https://labresources.whizlabs.com/72f9d937e0d683141a9a75bb21e2d5d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72f9d937e0d683141a9a75bb21e2d5d6/image31.png"/>
                    <pic:cNvPicPr>
                      <a:picLocks noChangeAspect="1" noChangeArrowheads="1"/>
                    </pic:cNvPicPr>
                  </pic:nvPicPr>
                  <pic:blipFill>
                    <a:blip r:embed="rId10"/>
                    <a:srcRect/>
                    <a:stretch>
                      <a:fillRect/>
                    </a:stretch>
                  </pic:blipFill>
                  <pic:spPr bwMode="auto">
                    <a:xfrm>
                      <a:off x="0" y="0"/>
                      <a:ext cx="8449310" cy="3569970"/>
                    </a:xfrm>
                    <a:prstGeom prst="rect">
                      <a:avLst/>
                    </a:prstGeom>
                    <a:noFill/>
                    <a:ln w="9525">
                      <a:noFill/>
                      <a:miter lim="800000"/>
                      <a:headEnd/>
                      <a:tailEnd/>
                    </a:ln>
                  </pic:spPr>
                </pic:pic>
              </a:graphicData>
            </a:graphic>
          </wp:inline>
        </w:drawing>
      </w:r>
    </w:p>
    <w:p w:rsidR="005F3824" w:rsidRPr="005F3824" w:rsidRDefault="005F3824" w:rsidP="005F3824">
      <w:pPr>
        <w:numPr>
          <w:ilvl w:val="0"/>
          <w:numId w:val="25"/>
        </w:numPr>
        <w:spacing w:after="0" w:line="300" w:lineRule="atLeast"/>
        <w:ind w:left="461"/>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Under Scaling policies – optional</w:t>
      </w:r>
    </w:p>
    <w:p w:rsidR="005F3824" w:rsidRPr="00031CE1" w:rsidRDefault="005F3824" w:rsidP="005F3824">
      <w:pPr>
        <w:numPr>
          <w:ilvl w:val="1"/>
          <w:numId w:val="26"/>
        </w:numPr>
        <w:spacing w:after="0" w:line="300" w:lineRule="atLeast"/>
        <w:ind w:left="461"/>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Select </w:t>
      </w:r>
      <w:r w:rsidRPr="005F3824">
        <w:rPr>
          <w:rFonts w:ascii="Arial" w:eastAsia="Times New Roman" w:hAnsi="Arial" w:cs="Arial"/>
          <w:b/>
          <w:bCs/>
          <w:color w:val="1F2430"/>
          <w:sz w:val="16"/>
        </w:rPr>
        <w:t>None</w:t>
      </w:r>
    </w:p>
    <w:p w:rsidR="00031CE1" w:rsidRPr="005F3824" w:rsidRDefault="00031CE1" w:rsidP="00031CE1">
      <w:pPr>
        <w:spacing w:after="0" w:line="300" w:lineRule="atLeast"/>
        <w:ind w:left="461"/>
        <w:textAlignment w:val="baseline"/>
        <w:rPr>
          <w:rFonts w:ascii="Arial" w:eastAsia="Times New Roman" w:hAnsi="Arial" w:cs="Arial"/>
          <w:color w:val="1F2430"/>
          <w:sz w:val="16"/>
          <w:szCs w:val="16"/>
        </w:rPr>
      </w:pPr>
    </w:p>
    <w:p w:rsidR="005F3824" w:rsidRPr="005F3824" w:rsidRDefault="005F3824" w:rsidP="005F3824">
      <w:pPr>
        <w:shd w:val="clear" w:color="auto" w:fill="FFFFFF"/>
        <w:spacing w:after="0" w:line="300" w:lineRule="atLeast"/>
        <w:ind w:left="922"/>
        <w:jc w:val="center"/>
        <w:textAlignment w:val="baseline"/>
        <w:rPr>
          <w:rFonts w:ascii="Arial" w:eastAsia="Times New Roman" w:hAnsi="Arial" w:cs="Arial"/>
          <w:color w:val="1F2430"/>
          <w:sz w:val="16"/>
          <w:szCs w:val="16"/>
        </w:rPr>
      </w:pPr>
      <w:r>
        <w:rPr>
          <w:rFonts w:ascii="Arial" w:eastAsia="Times New Roman" w:hAnsi="Arial" w:cs="Arial"/>
          <w:noProof/>
          <w:color w:val="1F2430"/>
          <w:sz w:val="16"/>
          <w:szCs w:val="16"/>
          <w:bdr w:val="none" w:sz="0" w:space="0" w:color="auto" w:frame="1"/>
        </w:rPr>
        <w:drawing>
          <wp:inline distT="0" distB="0" distL="0" distR="0">
            <wp:extent cx="5400000" cy="1511132"/>
            <wp:effectExtent l="19050" t="0" r="0" b="0"/>
            <wp:docPr id="7" name="Picture 7" descr="https://labresources.whizlabs.com/72f9d937e0d683141a9a75bb21e2d5d6/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abresources.whizlabs.com/72f9d937e0d683141a9a75bb21e2d5d6/image6.png"/>
                    <pic:cNvPicPr>
                      <a:picLocks noChangeAspect="1" noChangeArrowheads="1"/>
                    </pic:cNvPicPr>
                  </pic:nvPicPr>
                  <pic:blipFill>
                    <a:blip r:embed="rId11"/>
                    <a:srcRect/>
                    <a:stretch>
                      <a:fillRect/>
                    </a:stretch>
                  </pic:blipFill>
                  <pic:spPr bwMode="auto">
                    <a:xfrm>
                      <a:off x="0" y="0"/>
                      <a:ext cx="5400000" cy="1511132"/>
                    </a:xfrm>
                    <a:prstGeom prst="rect">
                      <a:avLst/>
                    </a:prstGeom>
                    <a:noFill/>
                    <a:ln w="9525">
                      <a:noFill/>
                      <a:miter lim="800000"/>
                      <a:headEnd/>
                      <a:tailEnd/>
                    </a:ln>
                  </pic:spPr>
                </pic:pic>
              </a:graphicData>
            </a:graphic>
          </wp:inline>
        </w:drawing>
      </w:r>
    </w:p>
    <w:p w:rsidR="005F3824" w:rsidRPr="005F3824" w:rsidRDefault="005F3824" w:rsidP="005F3824">
      <w:pPr>
        <w:numPr>
          <w:ilvl w:val="0"/>
          <w:numId w:val="27"/>
        </w:numPr>
        <w:spacing w:after="0" w:line="300" w:lineRule="atLeast"/>
        <w:ind w:left="461"/>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Under Instance scale-in protection</w:t>
      </w:r>
    </w:p>
    <w:p w:rsidR="005F3824" w:rsidRPr="005F3824" w:rsidRDefault="005F3824" w:rsidP="005F3824">
      <w:pPr>
        <w:numPr>
          <w:ilvl w:val="1"/>
          <w:numId w:val="28"/>
        </w:numPr>
        <w:spacing w:after="0" w:line="300" w:lineRule="atLeast"/>
        <w:ind w:left="461"/>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No changes are needed, click on the </w:t>
      </w:r>
      <w:r w:rsidRPr="005F3824">
        <w:rPr>
          <w:rFonts w:ascii="Arial" w:eastAsia="Times New Roman" w:hAnsi="Arial" w:cs="Arial"/>
          <w:b/>
          <w:bCs/>
          <w:color w:val="1F2430"/>
          <w:sz w:val="16"/>
        </w:rPr>
        <w:t>Next </w:t>
      </w:r>
      <w:r w:rsidRPr="005F3824">
        <w:rPr>
          <w:rFonts w:ascii="Arial" w:eastAsia="Times New Roman" w:hAnsi="Arial" w:cs="Arial"/>
          <w:color w:val="1F2430"/>
          <w:sz w:val="16"/>
          <w:szCs w:val="16"/>
          <w:bdr w:val="none" w:sz="0" w:space="0" w:color="auto" w:frame="1"/>
        </w:rPr>
        <w:t>button </w:t>
      </w:r>
    </w:p>
    <w:p w:rsidR="005F3824" w:rsidRPr="005F3824" w:rsidRDefault="005F3824" w:rsidP="005F3824">
      <w:pPr>
        <w:numPr>
          <w:ilvl w:val="0"/>
          <w:numId w:val="29"/>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Step 5: Add notifications</w:t>
      </w:r>
    </w:p>
    <w:p w:rsidR="005F3824" w:rsidRPr="005F3824" w:rsidRDefault="005F3824" w:rsidP="005F3824">
      <w:pPr>
        <w:numPr>
          <w:ilvl w:val="1"/>
          <w:numId w:val="29"/>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No changes are needed on this page, click on the </w:t>
      </w:r>
      <w:r w:rsidRPr="005F3824">
        <w:rPr>
          <w:rFonts w:ascii="Arial" w:eastAsia="Times New Roman" w:hAnsi="Arial" w:cs="Arial"/>
          <w:b/>
          <w:bCs/>
          <w:color w:val="1F2430"/>
          <w:sz w:val="16"/>
        </w:rPr>
        <w:t>Next </w:t>
      </w:r>
      <w:r w:rsidRPr="005F3824">
        <w:rPr>
          <w:rFonts w:ascii="Arial" w:eastAsia="Times New Roman" w:hAnsi="Arial" w:cs="Arial"/>
          <w:color w:val="1F2430"/>
          <w:sz w:val="16"/>
          <w:szCs w:val="16"/>
          <w:bdr w:val="none" w:sz="0" w:space="0" w:color="auto" w:frame="1"/>
        </w:rPr>
        <w:t>button. </w:t>
      </w:r>
    </w:p>
    <w:p w:rsidR="005F3824" w:rsidRPr="005F3824" w:rsidRDefault="005F3824" w:rsidP="005F3824">
      <w:pPr>
        <w:numPr>
          <w:ilvl w:val="0"/>
          <w:numId w:val="30"/>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Step 6: Add tags</w:t>
      </w:r>
    </w:p>
    <w:p w:rsidR="005F3824" w:rsidRPr="005F3824" w:rsidRDefault="005F3824" w:rsidP="005F3824">
      <w:pPr>
        <w:numPr>
          <w:ilvl w:val="1"/>
          <w:numId w:val="3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Enter tags in key-value pairs to identify your auto-scaling group.</w:t>
      </w:r>
    </w:p>
    <w:p w:rsidR="005F3824" w:rsidRPr="005F3824" w:rsidRDefault="005F3824" w:rsidP="005F3824">
      <w:pPr>
        <w:numPr>
          <w:ilvl w:val="1"/>
          <w:numId w:val="3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 xml:space="preserve">Click on the </w:t>
      </w:r>
      <w:r w:rsidRPr="005F3824">
        <w:rPr>
          <w:rFonts w:ascii="Arial" w:eastAsia="Times New Roman" w:hAnsi="Arial" w:cs="Arial"/>
          <w:b/>
          <w:bCs/>
          <w:color w:val="1F2430"/>
          <w:sz w:val="16"/>
        </w:rPr>
        <w:t>Add tag</w:t>
      </w:r>
      <w:r w:rsidRPr="005F3824">
        <w:rPr>
          <w:rFonts w:ascii="Arial" w:eastAsia="Times New Roman" w:hAnsi="Arial" w:cs="Arial"/>
          <w:color w:val="1F2430"/>
          <w:sz w:val="16"/>
          <w:szCs w:val="16"/>
          <w:bdr w:val="none" w:sz="0" w:space="0" w:color="auto" w:frame="1"/>
        </w:rPr>
        <w:t> button.</w:t>
      </w:r>
    </w:p>
    <w:p w:rsidR="005F3824" w:rsidRPr="005F3824" w:rsidRDefault="005F3824" w:rsidP="005F3824">
      <w:pPr>
        <w:numPr>
          <w:ilvl w:val="1"/>
          <w:numId w:val="3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Key: </w:t>
      </w:r>
      <w:r w:rsidRPr="005F3824">
        <w:rPr>
          <w:rFonts w:ascii="Arial" w:eastAsia="Times New Roman" w:hAnsi="Arial" w:cs="Arial"/>
          <w:b/>
          <w:bCs/>
          <w:color w:val="1F2430"/>
          <w:sz w:val="16"/>
        </w:rPr>
        <w:t>Name</w:t>
      </w:r>
    </w:p>
    <w:p w:rsidR="005F3824" w:rsidRPr="005F3824" w:rsidRDefault="005F3824" w:rsidP="005F3824">
      <w:pPr>
        <w:numPr>
          <w:ilvl w:val="1"/>
          <w:numId w:val="3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Value: </w:t>
      </w:r>
      <w:r w:rsidRPr="005F3824">
        <w:rPr>
          <w:rFonts w:ascii="Arial" w:eastAsia="Times New Roman" w:hAnsi="Arial" w:cs="Arial"/>
          <w:b/>
          <w:bCs/>
          <w:color w:val="1F2430"/>
          <w:sz w:val="16"/>
        </w:rPr>
        <w:t>ASG-EC2 </w:t>
      </w:r>
    </w:p>
    <w:p w:rsidR="005F3824" w:rsidRPr="005F3824" w:rsidRDefault="005F3824" w:rsidP="005F3824">
      <w:pPr>
        <w:spacing w:after="0" w:line="240" w:lineRule="auto"/>
        <w:ind w:left="346" w:right="346"/>
        <w:jc w:val="center"/>
        <w:textAlignment w:val="baseline"/>
        <w:rPr>
          <w:rFonts w:ascii="Arial" w:eastAsia="Times New Roman" w:hAnsi="Arial" w:cs="Arial"/>
          <w:color w:val="1F2430"/>
          <w:sz w:val="16"/>
          <w:szCs w:val="16"/>
        </w:rPr>
      </w:pPr>
      <w:r>
        <w:rPr>
          <w:rFonts w:ascii="Arial" w:eastAsia="Times New Roman" w:hAnsi="Arial" w:cs="Arial"/>
          <w:noProof/>
          <w:color w:val="1F2430"/>
          <w:sz w:val="16"/>
          <w:szCs w:val="16"/>
        </w:rPr>
        <w:lastRenderedPageBreak/>
        <w:drawing>
          <wp:inline distT="0" distB="0" distL="0" distR="0">
            <wp:extent cx="5400000" cy="2151474"/>
            <wp:effectExtent l="19050" t="0" r="0" b="0"/>
            <wp:docPr id="8" name="Picture 8" descr="https://labresources.whizlabs.com/72f9d937e0d683141a9a75bb21e2d5d6/a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abresources.whizlabs.com/72f9d937e0d683141a9a75bb21e2d5d6/ats10.png"/>
                    <pic:cNvPicPr>
                      <a:picLocks noChangeAspect="1" noChangeArrowheads="1"/>
                    </pic:cNvPicPr>
                  </pic:nvPicPr>
                  <pic:blipFill>
                    <a:blip r:embed="rId12" cstate="print"/>
                    <a:srcRect/>
                    <a:stretch>
                      <a:fillRect/>
                    </a:stretch>
                  </pic:blipFill>
                  <pic:spPr bwMode="auto">
                    <a:xfrm>
                      <a:off x="0" y="0"/>
                      <a:ext cx="5400000" cy="2151474"/>
                    </a:xfrm>
                    <a:prstGeom prst="rect">
                      <a:avLst/>
                    </a:prstGeom>
                    <a:noFill/>
                    <a:ln w="9525">
                      <a:noFill/>
                      <a:miter lim="800000"/>
                      <a:headEnd/>
                      <a:tailEnd/>
                    </a:ln>
                  </pic:spPr>
                </pic:pic>
              </a:graphicData>
            </a:graphic>
          </wp:inline>
        </w:drawing>
      </w:r>
    </w:p>
    <w:p w:rsidR="005F3824" w:rsidRPr="005F3824" w:rsidRDefault="005F3824" w:rsidP="005F3824">
      <w:p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rPr>
        <w:t> </w:t>
      </w:r>
    </w:p>
    <w:p w:rsidR="005F3824" w:rsidRPr="005F3824" w:rsidRDefault="005F3824" w:rsidP="005F3824">
      <w:pPr>
        <w:numPr>
          <w:ilvl w:val="1"/>
          <w:numId w:val="30"/>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Click on the </w:t>
      </w:r>
      <w:r w:rsidRPr="005F3824">
        <w:rPr>
          <w:rFonts w:ascii="Arial" w:eastAsia="Times New Roman" w:hAnsi="Arial" w:cs="Arial"/>
          <w:b/>
          <w:bCs/>
          <w:color w:val="1F2430"/>
          <w:sz w:val="16"/>
        </w:rPr>
        <w:t>Next </w:t>
      </w:r>
      <w:r w:rsidRPr="005F3824">
        <w:rPr>
          <w:rFonts w:ascii="Arial" w:eastAsia="Times New Roman" w:hAnsi="Arial" w:cs="Arial"/>
          <w:color w:val="1F2430"/>
          <w:sz w:val="16"/>
          <w:szCs w:val="16"/>
          <w:bdr w:val="none" w:sz="0" w:space="0" w:color="auto" w:frame="1"/>
        </w:rPr>
        <w:t>button </w:t>
      </w:r>
    </w:p>
    <w:p w:rsidR="005F3824" w:rsidRPr="005F3824" w:rsidRDefault="005F3824" w:rsidP="005F3824">
      <w:pPr>
        <w:numPr>
          <w:ilvl w:val="0"/>
          <w:numId w:val="31"/>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Now scroll down and click on the </w:t>
      </w:r>
      <w:r w:rsidRPr="005F3824">
        <w:rPr>
          <w:rFonts w:ascii="Arial" w:eastAsia="Times New Roman" w:hAnsi="Arial" w:cs="Arial"/>
          <w:b/>
          <w:bCs/>
          <w:color w:val="1F2430"/>
          <w:sz w:val="16"/>
        </w:rPr>
        <w:t>Create Auto Scaling group</w:t>
      </w:r>
      <w:r w:rsidRPr="005F3824">
        <w:rPr>
          <w:rFonts w:ascii="Arial" w:eastAsia="Times New Roman" w:hAnsi="Arial" w:cs="Arial"/>
          <w:color w:val="1F2430"/>
          <w:sz w:val="16"/>
          <w:szCs w:val="16"/>
          <w:bdr w:val="none" w:sz="0" w:space="0" w:color="auto" w:frame="1"/>
        </w:rPr>
        <w:t> button.</w:t>
      </w:r>
    </w:p>
    <w:p w:rsidR="005F3824" w:rsidRPr="005F3824" w:rsidRDefault="005F3824" w:rsidP="005F3824">
      <w:pPr>
        <w:numPr>
          <w:ilvl w:val="0"/>
          <w:numId w:val="32"/>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Whiz-ASG Auto scaling is created successfully.</w:t>
      </w:r>
    </w:p>
    <w:p w:rsidR="005F3824" w:rsidRPr="005F3824" w:rsidRDefault="005F3824" w:rsidP="005F3824">
      <w:pPr>
        <w:numPr>
          <w:ilvl w:val="0"/>
          <w:numId w:val="33"/>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 xml:space="preserve">You will be redirected to the </w:t>
      </w:r>
      <w:proofErr w:type="spellStart"/>
      <w:r w:rsidRPr="005F3824">
        <w:rPr>
          <w:rFonts w:ascii="Arial" w:eastAsia="Times New Roman" w:hAnsi="Arial" w:cs="Arial"/>
          <w:color w:val="1F2430"/>
          <w:sz w:val="16"/>
          <w:szCs w:val="16"/>
          <w:bdr w:val="none" w:sz="0" w:space="0" w:color="auto" w:frame="1"/>
        </w:rPr>
        <w:t>autoscaling</w:t>
      </w:r>
      <w:proofErr w:type="spellEnd"/>
      <w:r w:rsidRPr="005F3824">
        <w:rPr>
          <w:rFonts w:ascii="Arial" w:eastAsia="Times New Roman" w:hAnsi="Arial" w:cs="Arial"/>
          <w:color w:val="1F2430"/>
          <w:sz w:val="16"/>
          <w:szCs w:val="16"/>
          <w:bdr w:val="none" w:sz="0" w:space="0" w:color="auto" w:frame="1"/>
        </w:rPr>
        <w:t xml:space="preserve"> group </w:t>
      </w:r>
      <w:proofErr w:type="gramStart"/>
      <w:r w:rsidRPr="005F3824">
        <w:rPr>
          <w:rFonts w:ascii="Arial" w:eastAsia="Times New Roman" w:hAnsi="Arial" w:cs="Arial"/>
          <w:color w:val="1F2430"/>
          <w:sz w:val="16"/>
          <w:szCs w:val="16"/>
          <w:bdr w:val="none" w:sz="0" w:space="0" w:color="auto" w:frame="1"/>
        </w:rPr>
        <w:t>page,</w:t>
      </w:r>
      <w:proofErr w:type="gramEnd"/>
      <w:r w:rsidRPr="005F3824">
        <w:rPr>
          <w:rFonts w:ascii="Arial" w:eastAsia="Times New Roman" w:hAnsi="Arial" w:cs="Arial"/>
          <w:color w:val="1F2430"/>
          <w:sz w:val="16"/>
          <w:szCs w:val="16"/>
          <w:bdr w:val="none" w:sz="0" w:space="0" w:color="auto" w:frame="1"/>
        </w:rPr>
        <w:t xml:space="preserve"> you will be able to see that two instances are launched by the </w:t>
      </w:r>
      <w:proofErr w:type="spellStart"/>
      <w:r w:rsidRPr="005F3824">
        <w:rPr>
          <w:rFonts w:ascii="Arial" w:eastAsia="Times New Roman" w:hAnsi="Arial" w:cs="Arial"/>
          <w:color w:val="1F2430"/>
          <w:sz w:val="16"/>
          <w:szCs w:val="16"/>
          <w:bdr w:val="none" w:sz="0" w:space="0" w:color="auto" w:frame="1"/>
        </w:rPr>
        <w:t>autoscaling</w:t>
      </w:r>
      <w:proofErr w:type="spellEnd"/>
      <w:r w:rsidRPr="005F3824">
        <w:rPr>
          <w:rFonts w:ascii="Arial" w:eastAsia="Times New Roman" w:hAnsi="Arial" w:cs="Arial"/>
          <w:color w:val="1F2430"/>
          <w:sz w:val="16"/>
          <w:szCs w:val="16"/>
          <w:bdr w:val="none" w:sz="0" w:space="0" w:color="auto" w:frame="1"/>
        </w:rPr>
        <w:t xml:space="preserve"> group.</w:t>
      </w:r>
    </w:p>
    <w:p w:rsidR="005F3824" w:rsidRPr="005F3824" w:rsidRDefault="005F3824" w:rsidP="005F3824">
      <w:pPr>
        <w:numPr>
          <w:ilvl w:val="0"/>
          <w:numId w:val="34"/>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Now go to the EC2 instances list. You will see that there are </w:t>
      </w:r>
      <w:r w:rsidRPr="005F3824">
        <w:rPr>
          <w:rFonts w:ascii="Arial" w:eastAsia="Times New Roman" w:hAnsi="Arial" w:cs="Arial"/>
          <w:b/>
          <w:bCs/>
          <w:color w:val="1F2430"/>
          <w:sz w:val="16"/>
        </w:rPr>
        <w:t>two new running instances</w:t>
      </w:r>
      <w:r w:rsidRPr="005F3824">
        <w:rPr>
          <w:rFonts w:ascii="Arial" w:eastAsia="Times New Roman" w:hAnsi="Arial" w:cs="Arial"/>
          <w:color w:val="1F2430"/>
          <w:sz w:val="16"/>
          <w:szCs w:val="16"/>
          <w:bdr w:val="none" w:sz="0" w:space="0" w:color="auto" w:frame="1"/>
        </w:rPr>
        <w:t xml:space="preserve"> (which were created by your </w:t>
      </w:r>
      <w:proofErr w:type="spellStart"/>
      <w:r w:rsidRPr="005F3824">
        <w:rPr>
          <w:rFonts w:ascii="Arial" w:eastAsia="Times New Roman" w:hAnsi="Arial" w:cs="Arial"/>
          <w:color w:val="1F2430"/>
          <w:sz w:val="16"/>
          <w:szCs w:val="16"/>
          <w:bdr w:val="none" w:sz="0" w:space="0" w:color="auto" w:frame="1"/>
        </w:rPr>
        <w:t>autoscaling</w:t>
      </w:r>
      <w:proofErr w:type="spellEnd"/>
      <w:r w:rsidRPr="005F3824">
        <w:rPr>
          <w:rFonts w:ascii="Arial" w:eastAsia="Times New Roman" w:hAnsi="Arial" w:cs="Arial"/>
          <w:color w:val="1F2430"/>
          <w:sz w:val="16"/>
          <w:szCs w:val="16"/>
          <w:bdr w:val="none" w:sz="0" w:space="0" w:color="auto" w:frame="1"/>
        </w:rPr>
        <w:t xml:space="preserve"> group) </w:t>
      </w:r>
      <w:proofErr w:type="gramStart"/>
      <w:r w:rsidRPr="005F3824">
        <w:rPr>
          <w:rFonts w:ascii="Arial" w:eastAsia="Times New Roman" w:hAnsi="Arial" w:cs="Arial"/>
          <w:color w:val="1F2430"/>
          <w:sz w:val="16"/>
          <w:szCs w:val="16"/>
          <w:bdr w:val="none" w:sz="0" w:space="0" w:color="auto" w:frame="1"/>
        </w:rPr>
        <w:t>You</w:t>
      </w:r>
      <w:proofErr w:type="gramEnd"/>
      <w:r w:rsidRPr="005F3824">
        <w:rPr>
          <w:rFonts w:ascii="Arial" w:eastAsia="Times New Roman" w:hAnsi="Arial" w:cs="Arial"/>
          <w:color w:val="1F2430"/>
          <w:sz w:val="16"/>
          <w:szCs w:val="16"/>
          <w:bdr w:val="none" w:sz="0" w:space="0" w:color="auto" w:frame="1"/>
        </w:rPr>
        <w:t xml:space="preserve"> can confirm this from their tag name, which you gave at the time of creating the </w:t>
      </w:r>
      <w:proofErr w:type="spellStart"/>
      <w:r w:rsidRPr="005F3824">
        <w:rPr>
          <w:rFonts w:ascii="Arial" w:eastAsia="Times New Roman" w:hAnsi="Arial" w:cs="Arial"/>
          <w:color w:val="1F2430"/>
          <w:sz w:val="16"/>
          <w:szCs w:val="16"/>
          <w:bdr w:val="none" w:sz="0" w:space="0" w:color="auto" w:frame="1"/>
        </w:rPr>
        <w:t>autoscaling</w:t>
      </w:r>
      <w:proofErr w:type="spellEnd"/>
      <w:r w:rsidRPr="005F3824">
        <w:rPr>
          <w:rFonts w:ascii="Arial" w:eastAsia="Times New Roman" w:hAnsi="Arial" w:cs="Arial"/>
          <w:color w:val="1F2430"/>
          <w:sz w:val="16"/>
          <w:szCs w:val="16"/>
          <w:bdr w:val="none" w:sz="0" w:space="0" w:color="auto" w:frame="1"/>
        </w:rPr>
        <w:t xml:space="preserve"> group.</w:t>
      </w:r>
    </w:p>
    <w:p w:rsidR="005F3824" w:rsidRPr="00E2030E" w:rsidRDefault="005F3824" w:rsidP="005F3824">
      <w:pPr>
        <w:numPr>
          <w:ilvl w:val="0"/>
          <w:numId w:val="35"/>
        </w:numPr>
        <w:spacing w:after="0" w:line="300" w:lineRule="atLeast"/>
        <w:ind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 xml:space="preserve">You have successfully created an </w:t>
      </w:r>
      <w:proofErr w:type="spellStart"/>
      <w:r w:rsidRPr="005F3824">
        <w:rPr>
          <w:rFonts w:ascii="Arial" w:eastAsia="Times New Roman" w:hAnsi="Arial" w:cs="Arial"/>
          <w:color w:val="1F2430"/>
          <w:sz w:val="16"/>
          <w:szCs w:val="16"/>
          <w:bdr w:val="none" w:sz="0" w:space="0" w:color="auto" w:frame="1"/>
        </w:rPr>
        <w:t>autoscaling</w:t>
      </w:r>
      <w:proofErr w:type="spellEnd"/>
      <w:r w:rsidRPr="005F3824">
        <w:rPr>
          <w:rFonts w:ascii="Arial" w:eastAsia="Times New Roman" w:hAnsi="Arial" w:cs="Arial"/>
          <w:color w:val="1F2430"/>
          <w:sz w:val="16"/>
          <w:szCs w:val="16"/>
          <w:bdr w:val="none" w:sz="0" w:space="0" w:color="auto" w:frame="1"/>
        </w:rPr>
        <w:t xml:space="preserve"> group with a policy of a minimum of 2 and a maximum of 2 instances.</w:t>
      </w:r>
    </w:p>
    <w:p w:rsidR="00E2030E" w:rsidRPr="005F3824" w:rsidRDefault="00E2030E" w:rsidP="00E2030E">
      <w:pPr>
        <w:spacing w:after="0" w:line="300" w:lineRule="atLeast"/>
        <w:ind w:right="346"/>
        <w:textAlignment w:val="baseline"/>
        <w:rPr>
          <w:rFonts w:ascii="Arial" w:eastAsia="Times New Roman" w:hAnsi="Arial" w:cs="Arial"/>
          <w:color w:val="1F2430"/>
          <w:sz w:val="16"/>
          <w:szCs w:val="16"/>
        </w:rPr>
      </w:pPr>
    </w:p>
    <w:p w:rsidR="005F3824" w:rsidRPr="005F3824" w:rsidRDefault="005F3824" w:rsidP="005F3824">
      <w:pPr>
        <w:shd w:val="clear" w:color="auto" w:fill="FFFFFF"/>
        <w:spacing w:after="0" w:line="300" w:lineRule="atLeast"/>
        <w:jc w:val="center"/>
        <w:textAlignment w:val="baseline"/>
        <w:rPr>
          <w:rFonts w:ascii="Arial" w:eastAsia="Times New Roman" w:hAnsi="Arial" w:cs="Arial"/>
          <w:color w:val="1F2430"/>
          <w:sz w:val="16"/>
          <w:szCs w:val="16"/>
        </w:rPr>
      </w:pPr>
      <w:r>
        <w:rPr>
          <w:rFonts w:ascii="Arial" w:eastAsia="Times New Roman" w:hAnsi="Arial" w:cs="Arial"/>
          <w:noProof/>
          <w:color w:val="1F2430"/>
          <w:sz w:val="16"/>
          <w:szCs w:val="16"/>
          <w:bdr w:val="none" w:sz="0" w:space="0" w:color="auto" w:frame="1"/>
        </w:rPr>
        <w:drawing>
          <wp:inline distT="0" distB="0" distL="0" distR="0">
            <wp:extent cx="5619975" cy="1367942"/>
            <wp:effectExtent l="19050" t="0" r="0" b="0"/>
            <wp:docPr id="9" name="Picture 9" descr="https://labresources.whizlabs.com/72f9d937e0d683141a9a75bb21e2d5d6/6_5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abresources.whizlabs.com/72f9d937e0d683141a9a75bb21e2d5d6/6_51_56.png"/>
                    <pic:cNvPicPr>
                      <a:picLocks noChangeAspect="1" noChangeArrowheads="1"/>
                    </pic:cNvPicPr>
                  </pic:nvPicPr>
                  <pic:blipFill>
                    <a:blip r:embed="rId13"/>
                    <a:srcRect/>
                    <a:stretch>
                      <a:fillRect/>
                    </a:stretch>
                  </pic:blipFill>
                  <pic:spPr bwMode="auto">
                    <a:xfrm>
                      <a:off x="0" y="0"/>
                      <a:ext cx="5638876" cy="1372543"/>
                    </a:xfrm>
                    <a:prstGeom prst="rect">
                      <a:avLst/>
                    </a:prstGeom>
                    <a:noFill/>
                    <a:ln w="9525">
                      <a:noFill/>
                      <a:miter lim="800000"/>
                      <a:headEnd/>
                      <a:tailEnd/>
                    </a:ln>
                  </pic:spPr>
                </pic:pic>
              </a:graphicData>
            </a:graphic>
          </wp:inline>
        </w:drawing>
      </w:r>
    </w:p>
    <w:p w:rsidR="00E2030E" w:rsidRDefault="00E2030E" w:rsidP="005F3824">
      <w:pPr>
        <w:shd w:val="clear" w:color="auto" w:fill="FFFFFF"/>
        <w:spacing w:after="0" w:line="240" w:lineRule="auto"/>
        <w:textAlignment w:val="baseline"/>
        <w:outlineLvl w:val="1"/>
        <w:rPr>
          <w:rFonts w:ascii="Arial" w:eastAsia="Times New Roman" w:hAnsi="Arial" w:cs="Arial"/>
          <w:b/>
          <w:bCs/>
          <w:color w:val="1F2430"/>
          <w:sz w:val="25"/>
        </w:rPr>
      </w:pPr>
    </w:p>
    <w:p w:rsidR="005F3824" w:rsidRPr="005F3824" w:rsidRDefault="005F3824" w:rsidP="005F3824">
      <w:pPr>
        <w:shd w:val="clear" w:color="auto" w:fill="FFFFFF"/>
        <w:spacing w:after="0" w:line="240" w:lineRule="auto"/>
        <w:textAlignment w:val="baseline"/>
        <w:outlineLvl w:val="1"/>
        <w:rPr>
          <w:rFonts w:ascii="Arial" w:eastAsia="Times New Roman" w:hAnsi="Arial" w:cs="Arial"/>
          <w:color w:val="1F2430"/>
          <w:sz w:val="25"/>
          <w:szCs w:val="25"/>
        </w:rPr>
      </w:pPr>
      <w:r w:rsidRPr="005F3824">
        <w:rPr>
          <w:rFonts w:ascii="Arial" w:eastAsia="Times New Roman" w:hAnsi="Arial" w:cs="Arial"/>
          <w:b/>
          <w:bCs/>
          <w:color w:val="1F2430"/>
          <w:sz w:val="25"/>
        </w:rPr>
        <w:t>Task 4: Test Auto Scaling Group</w:t>
      </w:r>
    </w:p>
    <w:p w:rsidR="005F3824" w:rsidRPr="005F3824" w:rsidRDefault="005F3824" w:rsidP="005F3824">
      <w:pPr>
        <w:shd w:val="clear" w:color="auto" w:fill="FFFFFF"/>
        <w:spacing w:after="0" w:line="300" w:lineRule="atLeast"/>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In this task, we are going to validate the functionality of the Auto Scaling group</w:t>
      </w:r>
    </w:p>
    <w:p w:rsidR="005F3824" w:rsidRPr="005F3824" w:rsidRDefault="005F3824" w:rsidP="005F3824">
      <w:pPr>
        <w:numPr>
          <w:ilvl w:val="0"/>
          <w:numId w:val="36"/>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For testing the auto-scaling policy, go to the EC2 instance list and select one of your instances.</w:t>
      </w:r>
    </w:p>
    <w:p w:rsidR="005F3824" w:rsidRPr="005F3824" w:rsidRDefault="005F3824" w:rsidP="005F3824">
      <w:pPr>
        <w:numPr>
          <w:ilvl w:val="0"/>
          <w:numId w:val="36"/>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Next, select an instance and click on </w:t>
      </w:r>
      <w:r w:rsidRPr="005F3824">
        <w:rPr>
          <w:rFonts w:ascii="Arial" w:eastAsia="Times New Roman" w:hAnsi="Arial" w:cs="Arial"/>
          <w:b/>
          <w:bCs/>
          <w:color w:val="1F2430"/>
          <w:sz w:val="16"/>
        </w:rPr>
        <w:t>Instance state </w:t>
      </w:r>
      <w:r w:rsidRPr="005F3824">
        <w:rPr>
          <w:rFonts w:ascii="Arial" w:eastAsia="Times New Roman" w:hAnsi="Arial" w:cs="Arial"/>
          <w:color w:val="1F2430"/>
          <w:sz w:val="16"/>
          <w:szCs w:val="16"/>
          <w:bdr w:val="none" w:sz="0" w:space="0" w:color="auto" w:frame="1"/>
        </w:rPr>
        <w:t>and then </w:t>
      </w:r>
      <w:proofErr w:type="gramStart"/>
      <w:r w:rsidRPr="005F3824">
        <w:rPr>
          <w:rFonts w:ascii="Arial" w:eastAsia="Times New Roman" w:hAnsi="Arial" w:cs="Arial"/>
          <w:b/>
          <w:bCs/>
          <w:color w:val="1F2430"/>
          <w:sz w:val="16"/>
        </w:rPr>
        <w:t>Stop</w:t>
      </w:r>
      <w:proofErr w:type="gramEnd"/>
      <w:r w:rsidRPr="005F3824">
        <w:rPr>
          <w:rFonts w:ascii="Arial" w:eastAsia="Times New Roman" w:hAnsi="Arial" w:cs="Arial"/>
          <w:b/>
          <w:bCs/>
          <w:color w:val="1F2430"/>
          <w:sz w:val="16"/>
        </w:rPr>
        <w:t xml:space="preserve"> instance.</w:t>
      </w:r>
    </w:p>
    <w:p w:rsidR="005F3824" w:rsidRPr="005F3824" w:rsidRDefault="005F3824" w:rsidP="005F3824">
      <w:pPr>
        <w:numPr>
          <w:ilvl w:val="0"/>
          <w:numId w:val="36"/>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Click the </w:t>
      </w:r>
      <w:r w:rsidRPr="005F3824">
        <w:rPr>
          <w:rFonts w:ascii="Arial" w:eastAsia="Times New Roman" w:hAnsi="Arial" w:cs="Arial"/>
          <w:b/>
          <w:bCs/>
          <w:color w:val="1F2430"/>
          <w:sz w:val="16"/>
        </w:rPr>
        <w:t>Stop</w:t>
      </w:r>
      <w:r w:rsidRPr="005F3824">
        <w:rPr>
          <w:rFonts w:ascii="Arial" w:eastAsia="Times New Roman" w:hAnsi="Arial" w:cs="Arial"/>
          <w:color w:val="1F2430"/>
          <w:sz w:val="16"/>
          <w:szCs w:val="16"/>
          <w:bdr w:val="none" w:sz="0" w:space="0" w:color="auto" w:frame="1"/>
        </w:rPr>
        <w:t> button on the pop-up window to stop your instance.</w:t>
      </w:r>
    </w:p>
    <w:p w:rsidR="005F3824" w:rsidRPr="00475832" w:rsidRDefault="005F3824" w:rsidP="005F3824">
      <w:pPr>
        <w:numPr>
          <w:ilvl w:val="0"/>
          <w:numId w:val="36"/>
        </w:num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bdr w:val="none" w:sz="0" w:space="0" w:color="auto" w:frame="1"/>
        </w:rPr>
        <w:t>Once your instance is stopped (after 1-2 minutes) you can see that your stopped instance will be terminating automatically, and a new instance will be launched to fulfill the policy condition. A sample screenshot is provided below:</w:t>
      </w:r>
    </w:p>
    <w:p w:rsidR="00475832" w:rsidRPr="005F3824" w:rsidRDefault="00475832" w:rsidP="00475832">
      <w:pPr>
        <w:spacing w:after="0" w:line="300" w:lineRule="atLeast"/>
        <w:ind w:left="346" w:right="346"/>
        <w:textAlignment w:val="baseline"/>
        <w:rPr>
          <w:rFonts w:ascii="Arial" w:eastAsia="Times New Roman" w:hAnsi="Arial" w:cs="Arial"/>
          <w:color w:val="1F2430"/>
          <w:sz w:val="16"/>
          <w:szCs w:val="16"/>
        </w:rPr>
      </w:pPr>
    </w:p>
    <w:p w:rsidR="005F3824" w:rsidRPr="005F3824" w:rsidRDefault="005F3824" w:rsidP="005F3824">
      <w:pPr>
        <w:spacing w:after="0" w:line="240" w:lineRule="auto"/>
        <w:ind w:left="346" w:right="346"/>
        <w:jc w:val="center"/>
        <w:textAlignment w:val="baseline"/>
        <w:rPr>
          <w:rFonts w:ascii="Arial" w:eastAsia="Times New Roman" w:hAnsi="Arial" w:cs="Arial"/>
          <w:color w:val="1F2430"/>
          <w:sz w:val="16"/>
          <w:szCs w:val="16"/>
        </w:rPr>
      </w:pPr>
      <w:r>
        <w:rPr>
          <w:rFonts w:ascii="Arial" w:eastAsia="Times New Roman" w:hAnsi="Arial" w:cs="Arial"/>
          <w:noProof/>
          <w:color w:val="1F2430"/>
          <w:sz w:val="16"/>
          <w:szCs w:val="16"/>
        </w:rPr>
        <w:lastRenderedPageBreak/>
        <w:drawing>
          <wp:inline distT="0" distB="0" distL="0" distR="0">
            <wp:extent cx="4736394" cy="1265529"/>
            <wp:effectExtent l="19050" t="0" r="7056" b="0"/>
            <wp:docPr id="10" name="Picture 10" descr="https://labresources.whizlabs.com/72f9d937e0d683141a9a75bb21e2d5d6/ats11_5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bresources.whizlabs.com/72f9d937e0d683141a9a75bb21e2d5d6/ats11_56_20.png"/>
                    <pic:cNvPicPr>
                      <a:picLocks noChangeAspect="1" noChangeArrowheads="1"/>
                    </pic:cNvPicPr>
                  </pic:nvPicPr>
                  <pic:blipFill>
                    <a:blip r:embed="rId14" cstate="print"/>
                    <a:srcRect/>
                    <a:stretch>
                      <a:fillRect/>
                    </a:stretch>
                  </pic:blipFill>
                  <pic:spPr bwMode="auto">
                    <a:xfrm>
                      <a:off x="0" y="0"/>
                      <a:ext cx="4754197" cy="1270286"/>
                    </a:xfrm>
                    <a:prstGeom prst="rect">
                      <a:avLst/>
                    </a:prstGeom>
                    <a:noFill/>
                    <a:ln w="9525">
                      <a:noFill/>
                      <a:miter lim="800000"/>
                      <a:headEnd/>
                      <a:tailEnd/>
                    </a:ln>
                  </pic:spPr>
                </pic:pic>
              </a:graphicData>
            </a:graphic>
          </wp:inline>
        </w:drawing>
      </w:r>
    </w:p>
    <w:p w:rsidR="005F3824" w:rsidRPr="005F3824" w:rsidRDefault="005F3824" w:rsidP="005F3824">
      <w:pPr>
        <w:spacing w:after="0" w:line="300" w:lineRule="atLeast"/>
        <w:ind w:left="346" w:right="346"/>
        <w:textAlignment w:val="baseline"/>
        <w:rPr>
          <w:rFonts w:ascii="Arial" w:eastAsia="Times New Roman" w:hAnsi="Arial" w:cs="Arial"/>
          <w:color w:val="1F2430"/>
          <w:sz w:val="16"/>
          <w:szCs w:val="16"/>
        </w:rPr>
      </w:pPr>
      <w:r w:rsidRPr="005F3824">
        <w:rPr>
          <w:rFonts w:ascii="Arial" w:eastAsia="Times New Roman" w:hAnsi="Arial" w:cs="Arial"/>
          <w:color w:val="1F2430"/>
          <w:sz w:val="16"/>
          <w:szCs w:val="16"/>
        </w:rPr>
        <w:t> </w:t>
      </w:r>
    </w:p>
    <w:p w:rsidR="005F3824" w:rsidRPr="005F3824" w:rsidRDefault="005F3824" w:rsidP="005F3824">
      <w:pPr>
        <w:numPr>
          <w:ilvl w:val="0"/>
          <w:numId w:val="37"/>
        </w:numPr>
        <w:spacing w:after="0" w:line="300" w:lineRule="atLeast"/>
        <w:ind w:left="461"/>
        <w:textAlignment w:val="baseline"/>
        <w:rPr>
          <w:rFonts w:ascii="Arial" w:eastAsia="Times New Roman" w:hAnsi="Arial" w:cs="Arial"/>
          <w:color w:val="1F2430"/>
          <w:sz w:val="16"/>
          <w:szCs w:val="16"/>
        </w:rPr>
      </w:pPr>
      <w:r w:rsidRPr="005F3824">
        <w:rPr>
          <w:rFonts w:ascii="Arial" w:eastAsia="Times New Roman" w:hAnsi="Arial" w:cs="Arial"/>
          <w:b/>
          <w:bCs/>
          <w:color w:val="1F2430"/>
          <w:sz w:val="16"/>
        </w:rPr>
        <w:t>Note: </w:t>
      </w:r>
      <w:r w:rsidRPr="005F3824">
        <w:rPr>
          <w:rFonts w:ascii="Arial" w:eastAsia="Times New Roman" w:hAnsi="Arial" w:cs="Arial"/>
          <w:color w:val="1F2430"/>
          <w:sz w:val="16"/>
          <w:szCs w:val="16"/>
          <w:bdr w:val="none" w:sz="0" w:space="0" w:color="auto" w:frame="1"/>
        </w:rPr>
        <w:t xml:space="preserve">Launching a new instance may take a few </w:t>
      </w:r>
      <w:proofErr w:type="gramStart"/>
      <w:r w:rsidRPr="005F3824">
        <w:rPr>
          <w:rFonts w:ascii="Arial" w:eastAsia="Times New Roman" w:hAnsi="Arial" w:cs="Arial"/>
          <w:color w:val="1F2430"/>
          <w:sz w:val="16"/>
          <w:szCs w:val="16"/>
          <w:bdr w:val="none" w:sz="0" w:space="0" w:color="auto" w:frame="1"/>
        </w:rPr>
        <w:t>minutes,</w:t>
      </w:r>
      <w:proofErr w:type="gramEnd"/>
      <w:r w:rsidRPr="005F3824">
        <w:rPr>
          <w:rFonts w:ascii="Arial" w:eastAsia="Times New Roman" w:hAnsi="Arial" w:cs="Arial"/>
          <w:color w:val="1F2430"/>
          <w:sz w:val="16"/>
          <w:szCs w:val="16"/>
          <w:bdr w:val="none" w:sz="0" w:space="0" w:color="auto" w:frame="1"/>
        </w:rPr>
        <w:t xml:space="preserve"> you can refresh the page to view the new instance.</w:t>
      </w:r>
    </w:p>
    <w:p w:rsidR="00FA1BA4" w:rsidRDefault="00FA1BA4"/>
    <w:sectPr w:rsidR="00FA1BA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4542"/>
    <w:multiLevelType w:val="multilevel"/>
    <w:tmpl w:val="4DC2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A97E25"/>
    <w:multiLevelType w:val="multilevel"/>
    <w:tmpl w:val="2A381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85050A"/>
    <w:multiLevelType w:val="multilevel"/>
    <w:tmpl w:val="09821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B81FC6"/>
    <w:multiLevelType w:val="multilevel"/>
    <w:tmpl w:val="4E86D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5E4915"/>
    <w:multiLevelType w:val="multilevel"/>
    <w:tmpl w:val="FA7E3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44F043F"/>
    <w:multiLevelType w:val="multilevel"/>
    <w:tmpl w:val="2E32812C"/>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5849BA"/>
    <w:multiLevelType w:val="multilevel"/>
    <w:tmpl w:val="77FC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8A1CC3"/>
    <w:multiLevelType w:val="multilevel"/>
    <w:tmpl w:val="14660B4A"/>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9275884"/>
    <w:multiLevelType w:val="multilevel"/>
    <w:tmpl w:val="02E098B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B3C38C6"/>
    <w:multiLevelType w:val="multilevel"/>
    <w:tmpl w:val="6628A1E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62717EC"/>
    <w:multiLevelType w:val="multilevel"/>
    <w:tmpl w:val="D066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41B68E8"/>
    <w:multiLevelType w:val="multilevel"/>
    <w:tmpl w:val="BCD27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82E68BB"/>
    <w:multiLevelType w:val="multilevel"/>
    <w:tmpl w:val="2466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9D73C15"/>
    <w:multiLevelType w:val="multilevel"/>
    <w:tmpl w:val="4D3C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7F4D88"/>
    <w:multiLevelType w:val="multilevel"/>
    <w:tmpl w:val="45BA85D2"/>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59B16FC"/>
    <w:multiLevelType w:val="multilevel"/>
    <w:tmpl w:val="FDAA25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6"/>
  </w:num>
  <w:num w:numId="4">
    <w:abstractNumId w:val="15"/>
    <w:lvlOverride w:ilvl="0">
      <w:lvl w:ilvl="0">
        <w:numFmt w:val="decimal"/>
        <w:lvlText w:val="%1."/>
        <w:lvlJc w:val="left"/>
      </w:lvl>
    </w:lvlOverride>
  </w:num>
  <w:num w:numId="5">
    <w:abstractNumId w:val="12"/>
  </w:num>
  <w:num w:numId="6">
    <w:abstractNumId w:val="9"/>
    <w:lvlOverride w:ilvl="0">
      <w:lvl w:ilvl="0">
        <w:numFmt w:val="decimal"/>
        <w:lvlText w:val="%1."/>
        <w:lvlJc w:val="left"/>
      </w:lvl>
    </w:lvlOverride>
  </w:num>
  <w:num w:numId="7">
    <w:abstractNumId w:val="9"/>
    <w:lvlOverride w:ilvl="0">
      <w:lvl w:ilvl="0">
        <w:numFmt w:val="decimal"/>
        <w:lvlText w:val="%1."/>
        <w:lvlJc w:val="left"/>
      </w:lvl>
    </w:lvlOverride>
  </w:num>
  <w:num w:numId="8">
    <w:abstractNumId w:val="9"/>
    <w:lvlOverride w:ilvl="0">
      <w:lvl w:ilvl="0">
        <w:numFmt w:val="decimal"/>
        <w:lvlText w:val="%1."/>
        <w:lvlJc w:val="left"/>
      </w:lvl>
    </w:lvlOverride>
  </w:num>
  <w:num w:numId="9">
    <w:abstractNumId w:val="9"/>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11"/>
  </w:num>
  <w:num w:numId="11">
    <w:abstractNumId w:val="11"/>
    <w:lvlOverride w:ilvl="1">
      <w:lvl w:ilvl="1">
        <w:numFmt w:val="bullet"/>
        <w:lvlText w:val=""/>
        <w:lvlJc w:val="left"/>
        <w:pPr>
          <w:tabs>
            <w:tab w:val="num" w:pos="1440"/>
          </w:tabs>
          <w:ind w:left="1440" w:hanging="360"/>
        </w:pPr>
        <w:rPr>
          <w:rFonts w:ascii="Symbol" w:hAnsi="Symbol" w:hint="default"/>
          <w:sz w:val="20"/>
        </w:rPr>
      </w:lvl>
    </w:lvlOverride>
  </w:num>
  <w:num w:numId="12">
    <w:abstractNumId w:val="8"/>
    <w:lvlOverride w:ilvl="0">
      <w:lvl w:ilvl="0">
        <w:numFmt w:val="decimal"/>
        <w:lvlText w:val="%1."/>
        <w:lvlJc w:val="left"/>
      </w:lvl>
    </w:lvlOverride>
  </w:num>
  <w:num w:numId="13">
    <w:abstractNumId w:val="8"/>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4">
    <w:abstractNumId w:val="8"/>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8"/>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8"/>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8"/>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8"/>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9">
    <w:abstractNumId w:val="1"/>
  </w:num>
  <w:num w:numId="20">
    <w:abstractNumId w:val="5"/>
    <w:lvlOverride w:ilvl="0">
      <w:lvl w:ilvl="0">
        <w:numFmt w:val="decimal"/>
        <w:lvlText w:val="%1."/>
        <w:lvlJc w:val="left"/>
      </w:lvl>
    </w:lvlOverride>
  </w:num>
  <w:num w:numId="21">
    <w:abstractNumId w:val="5"/>
    <w:lvlOverride w:ilvl="0">
      <w:lvl w:ilvl="0">
        <w:numFmt w:val="decimal"/>
        <w:lvlText w:val="%1."/>
        <w:lvlJc w:val="left"/>
      </w:lvl>
    </w:lvlOverride>
  </w:num>
  <w:num w:numId="22">
    <w:abstractNumId w:val="14"/>
    <w:lvlOverride w:ilvl="0">
      <w:lvl w:ilvl="0">
        <w:numFmt w:val="decimal"/>
        <w:lvlText w:val="%1."/>
        <w:lvlJc w:val="left"/>
      </w:lvl>
    </w:lvlOverride>
  </w:num>
  <w:num w:numId="23">
    <w:abstractNumId w:val="14"/>
    <w:lvlOverride w:ilvl="0">
      <w:lvl w:ilvl="0">
        <w:numFmt w:val="decimal"/>
        <w:lvlText w:val="%1."/>
        <w:lvlJc w:val="left"/>
      </w:lvl>
    </w:lvlOverride>
  </w:num>
  <w:num w:numId="24">
    <w:abstractNumId w:val="14"/>
    <w:lvlOverride w:ilvl="0">
      <w:lvl w:ilvl="0">
        <w:numFmt w:val="decimal"/>
        <w:lvlText w:val="%1."/>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25">
    <w:abstractNumId w:val="4"/>
  </w:num>
  <w:num w:numId="26">
    <w:abstractNumId w:val="4"/>
    <w:lvlOverride w:ilvl="1">
      <w:lvl w:ilvl="1">
        <w:numFmt w:val="bullet"/>
        <w:lvlText w:val=""/>
        <w:lvlJc w:val="left"/>
        <w:pPr>
          <w:tabs>
            <w:tab w:val="num" w:pos="1440"/>
          </w:tabs>
          <w:ind w:left="1440" w:hanging="360"/>
        </w:pPr>
        <w:rPr>
          <w:rFonts w:ascii="Symbol" w:hAnsi="Symbol" w:hint="default"/>
          <w:sz w:val="20"/>
        </w:rPr>
      </w:lvl>
    </w:lvlOverride>
  </w:num>
  <w:num w:numId="27">
    <w:abstractNumId w:val="3"/>
  </w:num>
  <w:num w:numId="28">
    <w:abstractNumId w:val="3"/>
    <w:lvlOverride w:ilvl="1">
      <w:lvl w:ilvl="1">
        <w:numFmt w:val="bullet"/>
        <w:lvlText w:val=""/>
        <w:lvlJc w:val="left"/>
        <w:pPr>
          <w:tabs>
            <w:tab w:val="num" w:pos="1440"/>
          </w:tabs>
          <w:ind w:left="1440" w:hanging="360"/>
        </w:pPr>
        <w:rPr>
          <w:rFonts w:ascii="Symbol" w:hAnsi="Symbol" w:hint="default"/>
          <w:sz w:val="20"/>
        </w:rPr>
      </w:lvl>
    </w:lvlOverride>
  </w:num>
  <w:num w:numId="29">
    <w:abstractNumId w:val="7"/>
    <w:lvlOverride w:ilvl="0">
      <w:lvl w:ilvl="0">
        <w:numFmt w:val="decimal"/>
        <w:lvlText w:val="%1."/>
        <w:lvlJc w:val="left"/>
      </w:lvl>
    </w:lvlOverride>
  </w:num>
  <w:num w:numId="30">
    <w:abstractNumId w:val="7"/>
    <w:lvlOverride w:ilvl="0">
      <w:lvl w:ilvl="0">
        <w:numFmt w:val="decimal"/>
        <w:lvlText w:val="%1."/>
        <w:lvlJc w:val="left"/>
      </w:lvl>
    </w:lvlOverride>
  </w:num>
  <w:num w:numId="31">
    <w:abstractNumId w:val="7"/>
    <w:lvlOverride w:ilvl="0">
      <w:lvl w:ilvl="0">
        <w:numFmt w:val="decimal"/>
        <w:lvlText w:val="%1."/>
        <w:lvlJc w:val="left"/>
      </w:lvl>
    </w:lvlOverride>
  </w:num>
  <w:num w:numId="32">
    <w:abstractNumId w:val="7"/>
    <w:lvlOverride w:ilvl="0">
      <w:lvl w:ilvl="0">
        <w:numFmt w:val="decimal"/>
        <w:lvlText w:val="%1."/>
        <w:lvlJc w:val="left"/>
      </w:lvl>
    </w:lvlOverride>
  </w:num>
  <w:num w:numId="33">
    <w:abstractNumId w:val="7"/>
    <w:lvlOverride w:ilvl="0">
      <w:lvl w:ilvl="0">
        <w:numFmt w:val="decimal"/>
        <w:lvlText w:val="%1."/>
        <w:lvlJc w:val="left"/>
      </w:lvl>
    </w:lvlOverride>
  </w:num>
  <w:num w:numId="34">
    <w:abstractNumId w:val="7"/>
    <w:lvlOverride w:ilvl="0">
      <w:lvl w:ilvl="0">
        <w:numFmt w:val="decimal"/>
        <w:lvlText w:val="%1."/>
        <w:lvlJc w:val="left"/>
      </w:lvl>
    </w:lvlOverride>
  </w:num>
  <w:num w:numId="35">
    <w:abstractNumId w:val="7"/>
    <w:lvlOverride w:ilvl="0">
      <w:lvl w:ilvl="0">
        <w:numFmt w:val="decimal"/>
        <w:lvlText w:val="%1."/>
        <w:lvlJc w:val="left"/>
      </w:lvl>
    </w:lvlOverride>
  </w:num>
  <w:num w:numId="36">
    <w:abstractNumId w:val="10"/>
  </w:num>
  <w:num w:numId="3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CE31A0"/>
    <w:rsid w:val="00031CE1"/>
    <w:rsid w:val="00475832"/>
    <w:rsid w:val="005F3824"/>
    <w:rsid w:val="007C4363"/>
    <w:rsid w:val="00AF7771"/>
    <w:rsid w:val="00CE31A0"/>
    <w:rsid w:val="00E2030E"/>
    <w:rsid w:val="00FA1B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38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E31A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31A0"/>
    <w:rPr>
      <w:rFonts w:ascii="Times New Roman" w:eastAsia="Times New Roman" w:hAnsi="Times New Roman" w:cs="Times New Roman"/>
      <w:b/>
      <w:bCs/>
      <w:sz w:val="36"/>
      <w:szCs w:val="36"/>
    </w:rPr>
  </w:style>
  <w:style w:type="character" w:styleId="Strong">
    <w:name w:val="Strong"/>
    <w:basedOn w:val="DefaultParagraphFont"/>
    <w:uiPriority w:val="22"/>
    <w:qFormat/>
    <w:rsid w:val="00CE31A0"/>
    <w:rPr>
      <w:b/>
      <w:bCs/>
    </w:rPr>
  </w:style>
  <w:style w:type="paragraph" w:styleId="NormalWeb">
    <w:name w:val="Normal (Web)"/>
    <w:basedOn w:val="Normal"/>
    <w:uiPriority w:val="99"/>
    <w:semiHidden/>
    <w:unhideWhenUsed/>
    <w:rsid w:val="00CE31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F382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5F38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82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95375471">
      <w:bodyDiv w:val="1"/>
      <w:marLeft w:val="0"/>
      <w:marRight w:val="0"/>
      <w:marTop w:val="0"/>
      <w:marBottom w:val="0"/>
      <w:divBdr>
        <w:top w:val="none" w:sz="0" w:space="0" w:color="auto"/>
        <w:left w:val="none" w:sz="0" w:space="0" w:color="auto"/>
        <w:bottom w:val="none" w:sz="0" w:space="0" w:color="auto"/>
        <w:right w:val="none" w:sz="0" w:space="0" w:color="auto"/>
      </w:divBdr>
    </w:div>
    <w:div w:id="1560559228">
      <w:bodyDiv w:val="1"/>
      <w:marLeft w:val="0"/>
      <w:marRight w:val="0"/>
      <w:marTop w:val="0"/>
      <w:marBottom w:val="0"/>
      <w:divBdr>
        <w:top w:val="none" w:sz="0" w:space="0" w:color="auto"/>
        <w:left w:val="none" w:sz="0" w:space="0" w:color="auto"/>
        <w:bottom w:val="none" w:sz="0" w:space="0" w:color="auto"/>
        <w:right w:val="none" w:sz="0" w:space="0" w:color="auto"/>
      </w:divBdr>
    </w:div>
    <w:div w:id="1661150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7</Pages>
  <Words>833</Words>
  <Characters>4753</Characters>
  <Application>Microsoft Office Word</Application>
  <DocSecurity>0</DocSecurity>
  <Lines>39</Lines>
  <Paragraphs>11</Paragraphs>
  <ScaleCrop>false</ScaleCrop>
  <Company/>
  <LinksUpToDate>false</LinksUpToDate>
  <CharactersWithSpaces>5575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cp:revision>
  <dcterms:created xsi:type="dcterms:W3CDTF">2023-07-14T16:07:00Z</dcterms:created>
  <dcterms:modified xsi:type="dcterms:W3CDTF">2023-07-14T16:12:00Z</dcterms:modified>
</cp:coreProperties>
</file>